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9BB118C" w:rsidR="006615F7" w:rsidRPr="00AF58C3"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AF58C3">
        <w:rPr>
          <w:rFonts w:ascii="Arial" w:eastAsia="Times New Roman" w:hAnsi="Arial" w:cs="Arial"/>
          <w:b/>
          <w:lang w:eastAsia="cs-CZ"/>
        </w:rPr>
        <w:t xml:space="preserve">úřad </w:t>
      </w:r>
      <w:r w:rsidR="00573227" w:rsidRPr="00AF58C3">
        <w:rPr>
          <w:rFonts w:ascii="Arial" w:eastAsia="Times New Roman" w:hAnsi="Arial" w:cs="Arial"/>
          <w:b/>
          <w:lang w:eastAsia="cs-CZ"/>
        </w:rPr>
        <w:t>pro Liberecký kraj</w:t>
      </w:r>
      <w:r w:rsidRPr="00AF58C3">
        <w:rPr>
          <w:rFonts w:ascii="Arial" w:eastAsia="Times New Roman" w:hAnsi="Arial" w:cs="Arial"/>
          <w:b/>
          <w:lang w:eastAsia="cs-CZ"/>
        </w:rPr>
        <w:t xml:space="preserve">, </w:t>
      </w:r>
    </w:p>
    <w:p w14:paraId="105D7D3A" w14:textId="60D2C588"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AF58C3">
        <w:rPr>
          <w:rFonts w:ascii="Arial" w:eastAsia="Times New Roman" w:hAnsi="Arial" w:cs="Arial"/>
          <w:b/>
          <w:lang w:eastAsia="cs-CZ"/>
        </w:rPr>
        <w:t>U Nisy 745/</w:t>
      </w:r>
      <w:proofErr w:type="gramStart"/>
      <w:r w:rsidR="00AF58C3">
        <w:rPr>
          <w:rFonts w:ascii="Arial" w:eastAsia="Times New Roman" w:hAnsi="Arial" w:cs="Arial"/>
          <w:b/>
          <w:lang w:eastAsia="cs-CZ"/>
        </w:rPr>
        <w:t>6a</w:t>
      </w:r>
      <w:proofErr w:type="gramEnd"/>
      <w:r w:rsidR="00AF58C3">
        <w:rPr>
          <w:rFonts w:ascii="Arial" w:eastAsia="Times New Roman" w:hAnsi="Arial" w:cs="Arial"/>
          <w:b/>
          <w:lang w:eastAsia="cs-CZ"/>
        </w:rPr>
        <w:t>, 460 57 Liberec</w:t>
      </w:r>
    </w:p>
    <w:p w14:paraId="70BC063A" w14:textId="43470424"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B817DD">
        <w:rPr>
          <w:rFonts w:ascii="Arial" w:eastAsia="Lucida Sans Unicode" w:hAnsi="Arial" w:cs="Arial"/>
          <w:lang w:eastAsia="cs-CZ"/>
        </w:rPr>
        <w:t xml:space="preserve">Ing. Bohuslavem Kabátkem, ředitelem </w:t>
      </w:r>
      <w:r w:rsidR="003307E4">
        <w:rPr>
          <w:rFonts w:ascii="Arial" w:eastAsia="Lucida Sans Unicode" w:hAnsi="Arial" w:cs="Arial"/>
          <w:lang w:eastAsia="cs-CZ"/>
        </w:rPr>
        <w:t>KPÚ pro Liberecký kraj</w:t>
      </w:r>
      <w:r w:rsidRPr="00D9780F">
        <w:rPr>
          <w:rFonts w:ascii="Arial" w:eastAsia="Lucida Sans Unicode" w:hAnsi="Arial" w:cs="Arial"/>
          <w:lang w:eastAsia="cs-CZ"/>
        </w:rPr>
        <w:t xml:space="preserve"> </w:t>
      </w:r>
    </w:p>
    <w:p w14:paraId="6408C242" w14:textId="5AE17052" w:rsidR="003D0C80" w:rsidRPr="00D9780F" w:rsidRDefault="006615F7" w:rsidP="003D0C80">
      <w:pPr>
        <w:overflowPunct w:val="0"/>
        <w:autoSpaceDE w:val="0"/>
        <w:autoSpaceDN w:val="0"/>
        <w:adjustRightInd w:val="0"/>
        <w:spacing w:after="0"/>
        <w:ind w:left="4956" w:hanging="4521"/>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9102E2" w:rsidRPr="003307E4">
        <w:rPr>
          <w:rFonts w:ascii="Arial" w:eastAsia="Lucida Sans Unicode" w:hAnsi="Arial" w:cs="Arial"/>
          <w:lang w:eastAsia="cs-CZ"/>
        </w:rPr>
        <w:t xml:space="preserve">Ing. </w:t>
      </w:r>
      <w:r w:rsidR="003D0C80">
        <w:rPr>
          <w:rFonts w:ascii="Arial" w:eastAsia="Lucida Sans Unicode" w:hAnsi="Arial" w:cs="Arial"/>
          <w:lang w:eastAsia="cs-CZ"/>
        </w:rPr>
        <w:t>Bohuslavem Kabátkem, ředitelem KPÚ pro Liberecký kraj</w:t>
      </w:r>
      <w:r w:rsidR="003D0C80" w:rsidRPr="00D9780F">
        <w:rPr>
          <w:rFonts w:ascii="Arial" w:eastAsia="Lucida Sans Unicode" w:hAnsi="Arial" w:cs="Arial"/>
          <w:lang w:eastAsia="cs-CZ"/>
        </w:rPr>
        <w:t xml:space="preserve"> </w:t>
      </w:r>
    </w:p>
    <w:p w14:paraId="47483C2D" w14:textId="3F1145E7" w:rsidR="009102E2" w:rsidRPr="00763B99" w:rsidRDefault="006615F7" w:rsidP="003D0C8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9102E2" w:rsidRPr="00763B99">
        <w:rPr>
          <w:rFonts w:ascii="Arial" w:eastAsia="Lucida Sans Unicode" w:hAnsi="Arial" w:cs="Arial"/>
          <w:lang w:eastAsia="cs-CZ"/>
        </w:rPr>
        <w:t xml:space="preserve">Ing. Tomáš Maček, vedoucí Pobočky   </w:t>
      </w:r>
    </w:p>
    <w:p w14:paraId="49346BCD" w14:textId="042D162F" w:rsidR="009102E2" w:rsidRPr="00D9780F" w:rsidRDefault="009102E2" w:rsidP="009102E2">
      <w:pPr>
        <w:widowControl w:val="0"/>
        <w:tabs>
          <w:tab w:val="left" w:pos="4536"/>
        </w:tabs>
        <w:suppressAutoHyphens/>
        <w:spacing w:after="0" w:line="240" w:lineRule="auto"/>
        <w:ind w:left="4530" w:hanging="4530"/>
        <w:jc w:val="both"/>
        <w:rPr>
          <w:rFonts w:ascii="Arial" w:eastAsia="Lucida Sans Unicode" w:hAnsi="Arial" w:cs="Arial"/>
          <w:b/>
          <w:lang w:eastAsia="cs-CZ"/>
        </w:rPr>
      </w:pPr>
      <w:r w:rsidRPr="00763B99">
        <w:rPr>
          <w:rFonts w:ascii="Arial" w:eastAsia="Lucida Sans Unicode" w:hAnsi="Arial" w:cs="Arial"/>
          <w:lang w:eastAsia="cs-CZ"/>
        </w:rPr>
        <w:t xml:space="preserve">                                                                                 Liberec</w:t>
      </w:r>
    </w:p>
    <w:p w14:paraId="7B188517" w14:textId="63715ABC" w:rsidR="006615F7" w:rsidRPr="00D9780F"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46BD0609"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665DA9">
        <w:rPr>
          <w:rFonts w:ascii="Arial" w:eastAsia="Lucida Sans Unicode" w:hAnsi="Arial" w:cs="Arial"/>
          <w:lang w:eastAsia="cs-CZ"/>
        </w:rPr>
        <w:t xml:space="preserve"> 725 </w:t>
      </w:r>
      <w:r w:rsidR="00462361">
        <w:rPr>
          <w:rFonts w:ascii="Arial" w:eastAsia="Lucida Sans Unicode" w:hAnsi="Arial" w:cs="Arial"/>
          <w:lang w:eastAsia="cs-CZ"/>
        </w:rPr>
        <w:t>548197</w:t>
      </w:r>
      <w:r w:rsidRPr="00D9780F">
        <w:rPr>
          <w:rFonts w:ascii="Arial" w:eastAsia="Lucida Sans Unicode" w:hAnsi="Arial" w:cs="Arial"/>
          <w:lang w:eastAsia="cs-CZ"/>
        </w:rPr>
        <w:tab/>
        <w:t xml:space="preserve"> </w:t>
      </w:r>
    </w:p>
    <w:p w14:paraId="5AFAC7F8" w14:textId="59C0F47C"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462361" w:rsidRPr="00462361">
        <w:rPr>
          <w:rFonts w:ascii="Arial" w:eastAsia="Lucida Sans Unicode" w:hAnsi="Arial" w:cs="Arial"/>
          <w:lang w:eastAsia="cs-CZ"/>
        </w:rPr>
        <w:t>t.macek</w:t>
      </w:r>
      <w:r w:rsidRPr="00462361">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9B03BF">
        <w:rPr>
          <w:rFonts w:ascii="Arial" w:eastAsia="Times New Roman" w:hAnsi="Arial" w:cs="Arial"/>
          <w:b/>
          <w:bCs/>
          <w:snapToGrid w:val="0"/>
          <w:highlight w:val="yellow"/>
          <w:lang w:eastAsia="cs-CZ"/>
        </w:rPr>
        <w:t>]</w:t>
      </w:r>
      <w:r w:rsidR="0002111E" w:rsidRPr="009B03BF">
        <w:rPr>
          <w:rFonts w:ascii="Arial" w:eastAsia="Times New Roman" w:hAnsi="Arial" w:cs="Arial"/>
          <w:b/>
          <w:bCs/>
          <w:snapToGrid w:val="0"/>
          <w:highlight w:val="yellow"/>
          <w:lang w:eastAsia="cs-CZ"/>
        </w:rPr>
        <w:t xml:space="preserve"> 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0D1BDDB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w:t>
      </w:r>
      <w:r w:rsidRPr="0086663F">
        <w:rPr>
          <w:rFonts w:ascii="Arial" w:eastAsia="Times New Roman" w:hAnsi="Arial" w:cs="Arial"/>
          <w:lang w:eastAsia="cs-CZ"/>
        </w:rPr>
        <w:t xml:space="preserve">názvem </w:t>
      </w:r>
      <w:r w:rsidR="0086663F" w:rsidRPr="0086663F">
        <w:rPr>
          <w:rFonts w:ascii="Arial" w:eastAsia="Times New Roman" w:hAnsi="Arial" w:cs="Arial"/>
          <w:b/>
          <w:bCs/>
          <w:snapToGrid w:val="0"/>
          <w:lang w:eastAsia="cs-CZ"/>
        </w:rPr>
        <w:t>„Stavba polní cesty C14 v k.ú. Skuhrov u Železného Brodu“</w:t>
      </w:r>
      <w:r w:rsidRPr="0086663F">
        <w:rPr>
          <w:rFonts w:ascii="Arial" w:eastAsia="Times New Roman" w:hAnsi="Arial" w:cs="Arial"/>
          <w:bCs/>
          <w:snapToGrid w:val="0"/>
          <w:lang w:eastAsia="cs-CZ"/>
        </w:rPr>
        <w:t xml:space="preserve"> </w:t>
      </w:r>
      <w:bookmarkStart w:id="0" w:name="_Hlk72414975"/>
      <w:r w:rsidRPr="0086663F">
        <w:rPr>
          <w:rFonts w:ascii="Arial" w:eastAsia="Times New Roman" w:hAnsi="Arial" w:cs="Arial"/>
          <w:bCs/>
          <w:snapToGrid w:val="0"/>
          <w:lang w:eastAsia="cs-CZ"/>
        </w:rPr>
        <w:t>(</w:t>
      </w:r>
      <w:r w:rsidRPr="0086663F">
        <w:rPr>
          <w:rFonts w:ascii="Arial" w:eastAsia="Times New Roman" w:hAnsi="Arial" w:cs="Arial"/>
          <w:bCs/>
          <w:snapToGrid w:val="0"/>
        </w:rPr>
        <w:t>dále jen „veřejná zakázka“)</w:t>
      </w:r>
      <w:r w:rsidRPr="0086663F">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402CBA5E"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450E78">
        <w:rPr>
          <w:rFonts w:ascii="Arial" w:eastAsia="Times New Roman" w:hAnsi="Arial" w:cs="Arial"/>
          <w:b/>
          <w:bCs/>
          <w:snapToGrid w:val="0"/>
          <w:lang w:eastAsia="cs-CZ"/>
        </w:rPr>
        <w:t>13.02.2024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14D30A4"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EA5A23">
        <w:rPr>
          <w:rFonts w:ascii="Arial" w:hAnsi="Arial" w:cs="Arial"/>
          <w:lang w:val="x-none"/>
        </w:rPr>
        <w:t> </w:t>
      </w:r>
      <w:r w:rsidR="00EA5A23">
        <w:rPr>
          <w:rFonts w:ascii="Arial" w:hAnsi="Arial" w:cs="Arial"/>
          <w:b/>
        </w:rPr>
        <w:t xml:space="preserve">Skuhrově u Železného Brodu </w:t>
      </w:r>
      <w:r w:rsidRPr="00D9780F">
        <w:rPr>
          <w:rFonts w:ascii="Arial" w:hAnsi="Arial" w:cs="Arial"/>
          <w:lang w:val="x-none"/>
        </w:rPr>
        <w:t>dle zákona č. 139/2002</w:t>
      </w:r>
      <w:r w:rsidR="00BD1AF5">
        <w:rPr>
          <w:rFonts w:ascii="Arial" w:hAnsi="Arial" w:cs="Arial"/>
        </w:rPr>
        <w:t xml:space="preserve"> </w:t>
      </w:r>
      <w:r w:rsidRPr="00D9780F">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72C5BC8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Pr="00601E9C">
        <w:rPr>
          <w:rFonts w:ascii="Arial" w:hAnsi="Arial" w:cs="Arial"/>
          <w:b/>
          <w:bCs/>
        </w:rPr>
        <w:t xml:space="preserve">stavby </w:t>
      </w:r>
      <w:r w:rsidR="00601E9C" w:rsidRPr="00601E9C">
        <w:rPr>
          <w:rFonts w:ascii="Arial" w:hAnsi="Arial" w:cs="Arial"/>
          <w:b/>
          <w:bCs/>
        </w:rPr>
        <w:t>polní cesty C14 v k.ú. Skuhrov u Železného Brodu</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7FB40A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82272A">
        <w:rPr>
          <w:rFonts w:ascii="Arial" w:hAnsi="Arial" w:cs="Arial"/>
        </w:rPr>
        <w:t>zadávacího</w:t>
      </w:r>
      <w:r w:rsidR="00B30AE2" w:rsidRPr="0082272A">
        <w:rPr>
          <w:rFonts w:ascii="Arial" w:hAnsi="Arial" w:cs="Arial"/>
        </w:rPr>
        <w:t xml:space="preserve"> </w:t>
      </w:r>
      <w:r w:rsidRPr="0082272A">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B56D7B1"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7F43E0">
        <w:rPr>
          <w:rFonts w:ascii="Arial" w:hAnsi="Arial" w:cs="Arial"/>
          <w:b/>
          <w:bCs/>
        </w:rPr>
        <w:t>Stavba polní cesty C14 v k.ú. Skuhrov u Železného Brodu</w:t>
      </w:r>
    </w:p>
    <w:p w14:paraId="6BDE2724" w14:textId="1FDCAD19"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7F43E0">
        <w:rPr>
          <w:rFonts w:ascii="Arial" w:hAnsi="Arial" w:cs="Arial"/>
          <w:b/>
          <w:bCs/>
        </w:rPr>
        <w:t>k.ú. Skuhrov u Železného Brodu</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6FB3AD10"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7F43E0">
        <w:rPr>
          <w:rFonts w:ascii="Arial" w:hAnsi="Arial" w:cs="Arial"/>
          <w:b/>
          <w:bCs/>
        </w:rPr>
        <w:t>Agroprojekce Litomyšl</w:t>
      </w:r>
      <w:r w:rsidR="009E4F36">
        <w:rPr>
          <w:rFonts w:ascii="Arial" w:hAnsi="Arial" w:cs="Arial"/>
          <w:b/>
          <w:bCs/>
        </w:rPr>
        <w:t xml:space="preserve"> s.r.o.</w:t>
      </w:r>
      <w:r w:rsidRPr="00D9780F">
        <w:rPr>
          <w:rFonts w:ascii="Arial" w:hAnsi="Arial" w:cs="Arial"/>
          <w:b/>
        </w:rPr>
        <w:t>,</w:t>
      </w:r>
      <w:r w:rsidRPr="00D9780F">
        <w:rPr>
          <w:rFonts w:ascii="Arial" w:hAnsi="Arial" w:cs="Arial"/>
        </w:rPr>
        <w:t xml:space="preserve"> č. zakázky </w:t>
      </w:r>
      <w:r w:rsidR="009E4F36">
        <w:rPr>
          <w:rFonts w:ascii="Arial" w:hAnsi="Arial" w:cs="Arial"/>
          <w:b/>
          <w:bCs/>
        </w:rPr>
        <w:t>25 30/21</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ED17E5" w:rsidRDefault="00D6259E" w:rsidP="00D6259E">
      <w:pPr>
        <w:pStyle w:val="Odstavecseseznamem"/>
        <w:numPr>
          <w:ilvl w:val="0"/>
          <w:numId w:val="4"/>
        </w:numPr>
        <w:jc w:val="both"/>
        <w:rPr>
          <w:rFonts w:ascii="Arial" w:hAnsi="Arial" w:cs="Arial"/>
          <w:lang w:val="x-none"/>
        </w:rPr>
      </w:pPr>
      <w:r w:rsidRPr="00ED17E5">
        <w:rPr>
          <w:rFonts w:ascii="Arial" w:hAnsi="Arial" w:cs="Arial"/>
        </w:rPr>
        <w:t>Součástí realizace díla jsou tyto činnosti</w:t>
      </w:r>
      <w:r w:rsidRPr="00ED17E5">
        <w:rPr>
          <w:rFonts w:ascii="Arial" w:hAnsi="Arial" w:cs="Arial"/>
          <w:lang w:val="x-none"/>
        </w:rPr>
        <w:t>:</w:t>
      </w:r>
    </w:p>
    <w:p w14:paraId="7AFDF15E" w14:textId="0BD9DCF9" w:rsidR="00D6259E" w:rsidRPr="00ED17E5" w:rsidRDefault="00D6259E" w:rsidP="008D4E02">
      <w:pPr>
        <w:pStyle w:val="Odstavecseseznamem"/>
        <w:numPr>
          <w:ilvl w:val="0"/>
          <w:numId w:val="5"/>
        </w:numPr>
        <w:jc w:val="both"/>
        <w:rPr>
          <w:rFonts w:ascii="Arial" w:hAnsi="Arial" w:cs="Arial"/>
          <w:lang w:val="x-none"/>
        </w:rPr>
      </w:pPr>
      <w:r w:rsidRPr="00ED17E5">
        <w:rPr>
          <w:rFonts w:ascii="Arial" w:hAnsi="Arial" w:cs="Arial"/>
        </w:rPr>
        <w:t>Z</w:t>
      </w:r>
      <w:r w:rsidRPr="00ED17E5">
        <w:rPr>
          <w:rFonts w:ascii="Arial" w:hAnsi="Arial" w:cs="Arial"/>
          <w:lang w:val="x-none"/>
        </w:rPr>
        <w:t>ajištění dodávek materiálů a zařízení nezbytných pro řádné dokončení díla</w:t>
      </w:r>
      <w:r w:rsidRPr="00ED17E5">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ED17E5">
        <w:rPr>
          <w:rFonts w:ascii="Arial" w:hAnsi="Arial" w:cs="Arial"/>
        </w:rPr>
        <w:t>P</w:t>
      </w:r>
      <w:r w:rsidRPr="00ED17E5">
        <w:rPr>
          <w:rFonts w:ascii="Arial" w:hAnsi="Arial" w:cs="Arial"/>
          <w:lang w:val="x-none"/>
        </w:rPr>
        <w:t>rovedení</w:t>
      </w:r>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340D02D"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9329EB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522F84">
        <w:rPr>
          <w:rFonts w:ascii="Arial" w:hAnsi="Arial" w:cs="Arial"/>
        </w:rPr>
        <w:t>samostatným výběrovým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1E8CED1F" w:rsidR="001A526D" w:rsidRPr="00922D96" w:rsidRDefault="000D4105" w:rsidP="00EF3F4B">
      <w:pPr>
        <w:pStyle w:val="Odstavecseseznamem"/>
        <w:ind w:left="1571"/>
        <w:jc w:val="both"/>
        <w:rPr>
          <w:rFonts w:ascii="Arial" w:hAnsi="Arial" w:cs="Arial"/>
          <w:lang w:val="x-none"/>
        </w:rPr>
      </w:pPr>
      <w:bookmarkStart w:id="4" w:name="_Hlk16500257"/>
      <w:r w:rsidRPr="000D4105">
        <w:rPr>
          <w:rFonts w:ascii="Arial" w:hAnsi="Arial" w:cs="Arial"/>
        </w:rPr>
        <w:t xml:space="preserve"> P</w:t>
      </w:r>
      <w:r w:rsidR="003027EE" w:rsidRPr="000D4105">
        <w:rPr>
          <w:rFonts w:ascii="Arial" w:hAnsi="Arial" w:cs="Arial"/>
        </w:rPr>
        <w:t>rověření</w:t>
      </w:r>
      <w:r w:rsidR="003027EE" w:rsidRPr="000D4105">
        <w:t xml:space="preserve"> </w:t>
      </w:r>
      <w:r w:rsidR="003027EE" w:rsidRPr="000D4105">
        <w:rPr>
          <w:rFonts w:ascii="Arial" w:hAnsi="Arial" w:cs="Arial"/>
        </w:rPr>
        <w:t xml:space="preserve">mocnosti finální vrstvy kontrolními vrty provedenými na své náklady, v </w:t>
      </w:r>
      <w:proofErr w:type="gramStart"/>
      <w:r w:rsidR="003027EE" w:rsidRPr="000D4105">
        <w:rPr>
          <w:rFonts w:ascii="Arial" w:hAnsi="Arial" w:cs="Arial"/>
        </w:rPr>
        <w:t>místech</w:t>
      </w:r>
      <w:proofErr w:type="gramEnd"/>
      <w:r w:rsidR="003027EE" w:rsidRPr="000D4105">
        <w:rPr>
          <w:rFonts w:ascii="Arial" w:hAnsi="Arial" w:cs="Arial"/>
        </w:rPr>
        <w:t xml:space="preserve"> kde určí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7099D50"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5501E">
        <w:rPr>
          <w:rFonts w:ascii="Arial" w:hAnsi="Arial" w:cs="Arial"/>
        </w:rPr>
        <w:t>Městským úřadem Železný Brod, Odbor Dopravy</w:t>
      </w:r>
      <w:r w:rsidRPr="00594BBC">
        <w:rPr>
          <w:rFonts w:ascii="Arial" w:hAnsi="Arial" w:cs="Arial"/>
        </w:rPr>
        <w:t xml:space="preserve"> dne </w:t>
      </w:r>
      <w:r w:rsidR="006A2679">
        <w:rPr>
          <w:rFonts w:ascii="Arial" w:hAnsi="Arial" w:cs="Arial"/>
        </w:rPr>
        <w:t>13.02.2024</w:t>
      </w:r>
      <w:r w:rsidRPr="00594BBC">
        <w:rPr>
          <w:rFonts w:ascii="Arial" w:hAnsi="Arial" w:cs="Arial"/>
        </w:rPr>
        <w:t xml:space="preserve"> č.j. </w:t>
      </w:r>
      <w:r w:rsidR="006A2679">
        <w:rPr>
          <w:rFonts w:ascii="Arial" w:hAnsi="Arial" w:cs="Arial"/>
        </w:rPr>
        <w:t>MUZB-OD-2211/2024-RADM,</w:t>
      </w:r>
      <w:r w:rsidRPr="00594BBC">
        <w:rPr>
          <w:rFonts w:ascii="Arial" w:hAnsi="Arial" w:cs="Arial"/>
        </w:rPr>
        <w:t xml:space="preserve"> které nabylo právní moci dne </w:t>
      </w:r>
      <w:r w:rsidR="00FF5234">
        <w:rPr>
          <w:rFonts w:ascii="Arial" w:hAnsi="Arial" w:cs="Arial"/>
        </w:rPr>
        <w:t>1.3.2024.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w:t>
      </w:r>
      <w:r w:rsidRPr="00D9780F">
        <w:rPr>
          <w:rFonts w:ascii="Arial" w:hAnsi="Arial" w:cs="Arial"/>
          <w:lang w:val="x-none"/>
        </w:rPr>
        <w:lastRenderedPageBreak/>
        <w:t xml:space="preserve">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40C0F352" w14:textId="34285D74" w:rsidR="0046060B" w:rsidRPr="00607614" w:rsidRDefault="0046060B" w:rsidP="003E0E5C">
      <w:pPr>
        <w:pStyle w:val="Odstavecseseznamem"/>
        <w:numPr>
          <w:ilvl w:val="0"/>
          <w:numId w:val="12"/>
        </w:numPr>
        <w:jc w:val="both"/>
        <w:rPr>
          <w:rFonts w:ascii="Arial" w:eastAsiaTheme="minorEastAsia" w:hAnsi="Arial" w:cs="Arial"/>
          <w:iCs/>
          <w:lang w:eastAsia="cs-CZ"/>
        </w:rPr>
      </w:pPr>
      <w:bookmarkStart w:id="12" w:name="_Hlk126324902"/>
      <w:r w:rsidRPr="00607614">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2"/>
    </w:p>
    <w:p w14:paraId="4543653C" w14:textId="77777777" w:rsidR="0046060B" w:rsidRPr="0002072F" w:rsidRDefault="0046060B" w:rsidP="005C4834">
      <w:pPr>
        <w:ind w:left="709"/>
        <w:contextualSpacing/>
        <w:jc w:val="both"/>
        <w:rPr>
          <w:rFonts w:ascii="Arial" w:eastAsiaTheme="minorEastAsia" w:hAnsi="Arial" w:cs="Arial"/>
          <w:iCs/>
          <w:lang w:eastAsia="cs-CZ"/>
        </w:rPr>
      </w:pPr>
      <w:r w:rsidRPr="0002072F">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lastRenderedPageBreak/>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6B372AD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CD6823" w:rsidRPr="00A43E46">
        <w:rPr>
          <w:rFonts w:ascii="Arial" w:hAnsi="Arial" w:cs="Arial"/>
        </w:rPr>
        <w:t xml:space="preserve">Pobočka </w:t>
      </w:r>
      <w:bookmarkStart w:id="14" w:name="_Hlk19768500"/>
      <w:bookmarkStart w:id="15" w:name="_Hlk126321134"/>
      <w:r w:rsidR="00A43E46" w:rsidRPr="00A43E46">
        <w:rPr>
          <w:rFonts w:ascii="Arial" w:hAnsi="Arial" w:cs="Arial"/>
        </w:rPr>
        <w:t>Liberec</w:t>
      </w:r>
      <w:r w:rsidR="00A43E46" w:rsidRPr="00A43E46">
        <w:rPr>
          <w:rFonts w:ascii="Arial" w:hAnsi="Arial" w:cs="Arial"/>
          <w:b/>
          <w:bCs/>
        </w:rPr>
        <w:t>,</w:t>
      </w:r>
      <w:r w:rsidR="00CD6823" w:rsidRPr="00A43E46">
        <w:rPr>
          <w:rFonts w:ascii="Arial" w:hAnsi="Arial" w:cs="Arial"/>
          <w:bCs/>
        </w:rPr>
        <w:t xml:space="preserve"> </w:t>
      </w:r>
      <w:bookmarkEnd w:id="14"/>
      <w:r w:rsidR="00381F2D" w:rsidRPr="00A43E46">
        <w:rPr>
          <w:rFonts w:ascii="Arial" w:hAnsi="Arial" w:cs="Arial"/>
          <w:bCs/>
        </w:rPr>
        <w:t>U Nisy 745/</w:t>
      </w:r>
      <w:proofErr w:type="gramStart"/>
      <w:r w:rsidR="00381F2D" w:rsidRPr="00A43E46">
        <w:rPr>
          <w:rFonts w:ascii="Arial" w:hAnsi="Arial" w:cs="Arial"/>
          <w:bCs/>
        </w:rPr>
        <w:t>6a</w:t>
      </w:r>
      <w:proofErr w:type="gramEnd"/>
      <w:r w:rsidR="00381F2D" w:rsidRPr="00A43E46">
        <w:rPr>
          <w:rFonts w:ascii="Arial" w:hAnsi="Arial" w:cs="Arial"/>
          <w:bCs/>
        </w:rPr>
        <w:t>,</w:t>
      </w:r>
      <w:r w:rsidR="00031EB0">
        <w:rPr>
          <w:rFonts w:ascii="Arial" w:hAnsi="Arial" w:cs="Arial"/>
          <w:bCs/>
        </w:rPr>
        <w:t xml:space="preserve"> </w:t>
      </w:r>
      <w:r w:rsidR="00381F2D" w:rsidRPr="00A43E46">
        <w:rPr>
          <w:rFonts w:ascii="Arial" w:hAnsi="Arial" w:cs="Arial"/>
          <w:bCs/>
        </w:rPr>
        <w:t>PSČ 460 57 Liberec</w:t>
      </w:r>
      <w:bookmarkEnd w:id="15"/>
      <w:r w:rsidR="00381F2D" w:rsidRPr="00A43E46">
        <w:rPr>
          <w:rFonts w:ascii="Arial" w:hAnsi="Arial" w:cs="Arial"/>
          <w:bCs/>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w:t>
      </w:r>
      <w:r w:rsidRPr="00D9780F">
        <w:rPr>
          <w:rFonts w:ascii="Arial" w:hAnsi="Arial" w:cs="Arial"/>
          <w:lang w:val="x-none"/>
        </w:rPr>
        <w:lastRenderedPageBreak/>
        <w:t>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gramStart"/>
      <w:r w:rsidRPr="00D9780F">
        <w:rPr>
          <w:rFonts w:ascii="Arial" w:hAnsi="Arial" w:cs="Arial"/>
          <w:b/>
          <w:u w:val="single"/>
        </w:rPr>
        <w:t>Čl.V</w:t>
      </w:r>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w:t>
      </w:r>
      <w:r w:rsidRPr="00834F0D">
        <w:rPr>
          <w:rFonts w:ascii="Arial" w:eastAsiaTheme="minorEastAsia" w:hAnsi="Arial" w:cs="Arial"/>
          <w:lang w:eastAsia="cs-CZ"/>
        </w:rPr>
        <w:lastRenderedPageBreak/>
        <w:t xml:space="preserve">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31C621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373710">
        <w:rPr>
          <w:rFonts w:ascii="Arial" w:eastAsiaTheme="minorEastAsia" w:hAnsi="Arial" w:cs="Arial"/>
          <w:b/>
          <w:lang w:eastAsia="cs-CZ"/>
        </w:rPr>
        <w:t>10</w:t>
      </w:r>
      <w:r w:rsidR="00544135">
        <w:rPr>
          <w:rFonts w:ascii="Arial" w:eastAsiaTheme="minorEastAsia" w:hAnsi="Arial" w:cs="Arial"/>
          <w:b/>
          <w:lang w:eastAsia="cs-CZ"/>
        </w:rPr>
        <w:t xml:space="preserve"> </w:t>
      </w:r>
      <w:bookmarkStart w:id="20"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20"/>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5F9F473"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Lhůta pro zahájení stavebních prací</w:t>
      </w:r>
      <w:r w:rsidRPr="00544135">
        <w:rPr>
          <w:rFonts w:ascii="Arial" w:eastAsiaTheme="minorEastAsia" w:hAnsi="Arial" w:cs="Arial"/>
          <w:lang w:eastAsia="cs-CZ"/>
        </w:rPr>
        <w:t xml:space="preserve">: </w:t>
      </w:r>
      <w:r w:rsidR="00544135" w:rsidRPr="00544135">
        <w:rPr>
          <w:rFonts w:ascii="Arial" w:eastAsiaTheme="minorEastAsia" w:hAnsi="Arial" w:cs="Arial"/>
          <w:b/>
          <w:lang w:eastAsia="cs-CZ"/>
        </w:rPr>
        <w:t>15</w:t>
      </w:r>
      <w:r w:rsidRPr="00544135">
        <w:rPr>
          <w:rFonts w:ascii="Arial" w:eastAsiaTheme="minorEastAsia" w:hAnsi="Arial" w:cs="Arial"/>
          <w:b/>
          <w:bCs/>
          <w:lang w:eastAsia="cs-CZ"/>
        </w:rPr>
        <w:t xml:space="preserve"> </w:t>
      </w:r>
      <w:bookmarkStart w:id="21" w:name="_Hlk96425248"/>
      <w:r w:rsidRPr="00544135">
        <w:rPr>
          <w:rFonts w:ascii="Arial" w:eastAsiaTheme="minorEastAsia" w:hAnsi="Arial" w:cs="Arial"/>
          <w:b/>
          <w:bCs/>
          <w:lang w:eastAsia="cs-CZ"/>
        </w:rPr>
        <w:t>dnů</w:t>
      </w:r>
      <w:r w:rsidRPr="00E31966">
        <w:rPr>
          <w:rFonts w:ascii="Arial" w:eastAsiaTheme="minorEastAsia" w:hAnsi="Arial" w:cs="Arial"/>
          <w:b/>
          <w:bCs/>
          <w:lang w:eastAsia="cs-CZ"/>
        </w:rPr>
        <w:t xml:space="preserve"> od nabytí účinnosti smlouvy</w:t>
      </w:r>
      <w:r w:rsidRPr="00E31966">
        <w:rPr>
          <w:rFonts w:ascii="Arial" w:eastAsiaTheme="minorEastAsia" w:hAnsi="Arial" w:cs="Arial"/>
          <w:lang w:eastAsia="cs-CZ"/>
        </w:rPr>
        <w:t xml:space="preserve">.  </w:t>
      </w:r>
      <w:bookmarkEnd w:id="21"/>
    </w:p>
    <w:p w14:paraId="7296ECA0" w14:textId="54DE9192"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31682C">
        <w:rPr>
          <w:rFonts w:ascii="Arial" w:eastAsiaTheme="minorEastAsia" w:hAnsi="Arial" w:cs="Arial"/>
          <w:b/>
          <w:lang w:eastAsia="cs-CZ"/>
        </w:rPr>
        <w:t>29</w:t>
      </w:r>
      <w:r w:rsidR="00E363F4">
        <w:rPr>
          <w:rFonts w:ascii="Arial" w:eastAsiaTheme="minorEastAsia" w:hAnsi="Arial" w:cs="Arial"/>
          <w:b/>
          <w:lang w:eastAsia="cs-CZ"/>
        </w:rPr>
        <w:t>.10.2024</w:t>
      </w:r>
      <w:r w:rsidRPr="00E31966">
        <w:rPr>
          <w:rFonts w:ascii="Arial" w:eastAsiaTheme="minorEastAsia" w:hAnsi="Arial" w:cs="Arial"/>
          <w:b/>
          <w:bCs/>
          <w:lang w:val="en-US" w:eastAsia="cs-CZ"/>
        </w:rPr>
        <w:t xml:space="preserve"> </w:t>
      </w:r>
    </w:p>
    <w:p w14:paraId="2300A88B" w14:textId="72E65179" w:rsidR="00E31966" w:rsidRPr="00A81FAF" w:rsidRDefault="00E31966" w:rsidP="00544855">
      <w:pPr>
        <w:numPr>
          <w:ilvl w:val="0"/>
          <w:numId w:val="36"/>
        </w:numPr>
        <w:contextualSpacing/>
        <w:jc w:val="both"/>
        <w:rPr>
          <w:rFonts w:ascii="Arial" w:eastAsiaTheme="minorEastAsia" w:hAnsi="Arial" w:cs="Arial"/>
          <w:lang w:eastAsia="cs-CZ"/>
        </w:rPr>
      </w:pPr>
      <w:r w:rsidRPr="00A81FAF">
        <w:rPr>
          <w:rFonts w:ascii="Arial" w:eastAsiaTheme="minorEastAsia" w:hAnsi="Arial" w:cs="Arial"/>
          <w:lang w:eastAsia="cs-CZ"/>
        </w:rPr>
        <w:t xml:space="preserve">Lhůta pro předání a převzetí dokončeného díla: </w:t>
      </w:r>
      <w:r w:rsidR="00A81FAF" w:rsidRPr="00A81FAF">
        <w:rPr>
          <w:rFonts w:ascii="Arial" w:eastAsiaTheme="minorEastAsia" w:hAnsi="Arial" w:cs="Arial"/>
          <w:b/>
          <w:lang w:eastAsia="cs-CZ"/>
        </w:rPr>
        <w:t>20.11.2024</w:t>
      </w:r>
      <w:r w:rsidRPr="00A81FAF">
        <w:rPr>
          <w:rFonts w:ascii="Arial" w:eastAsiaTheme="minorEastAsia" w:hAnsi="Arial" w:cs="Arial"/>
          <w:b/>
          <w:bCs/>
          <w:lang w:val="en-US" w:eastAsia="cs-CZ"/>
        </w:rPr>
        <w:t xml:space="preserve"> </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77777777"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w:t>
      </w:r>
      <w:bookmarkStart w:id="22" w:name="_Hlk126320212"/>
      <w:r w:rsidRPr="00E31966">
        <w:rPr>
          <w:rFonts w:ascii="Arial" w:eastAsiaTheme="minorEastAsia" w:hAnsi="Arial" w:cs="Arial"/>
          <w:b/>
          <w:bCs/>
          <w:highlight w:val="yellow"/>
          <w:lang w:val="en-US" w:eastAsia="cs-CZ"/>
        </w:rPr>
        <w:t xml:space="preserve">FÁZI VÝSTAVBY DOPLNÍ </w:t>
      </w:r>
      <w:proofErr w:type="gramStart"/>
      <w:r w:rsidRPr="00E31966">
        <w:rPr>
          <w:rFonts w:ascii="Arial" w:eastAsiaTheme="minorEastAsia" w:hAnsi="Arial" w:cs="Arial"/>
          <w:b/>
          <w:bCs/>
          <w:highlight w:val="yellow"/>
          <w:lang w:val="en-US" w:eastAsia="cs-CZ"/>
        </w:rPr>
        <w:t>OBJEDNATEL</w:t>
      </w:r>
      <w:bookmarkEnd w:id="22"/>
      <w:r w:rsidRPr="00E31966">
        <w:rPr>
          <w:rFonts w:ascii="Arial" w:eastAsiaTheme="minorEastAsia" w:hAnsi="Arial" w:cs="Arial"/>
          <w:b/>
          <w:bCs/>
          <w:highlight w:val="yellow"/>
          <w:lang w:val="en-US" w:eastAsia="cs-CZ"/>
        </w:rPr>
        <w:t>]</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42E0AA53" w14:textId="77777777" w:rsidR="00E31966" w:rsidRPr="00E31966" w:rsidRDefault="00E31966" w:rsidP="00E31966">
      <w:pPr>
        <w:ind w:left="720"/>
        <w:contextualSpacing/>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t xml:space="preserve">[FÁZI VÝSTAVBY DOPLNÍ </w:t>
      </w:r>
      <w:proofErr w:type="gramStart"/>
      <w:r w:rsidRPr="00E31966">
        <w:rPr>
          <w:rFonts w:ascii="Arial" w:eastAsiaTheme="minorEastAsia" w:hAnsi="Arial" w:cs="Arial"/>
          <w:b/>
          <w:bCs/>
          <w:highlight w:val="yellow"/>
          <w:lang w:val="en-US" w:eastAsia="cs-CZ"/>
        </w:rPr>
        <w:t>OBJEDNATEL]</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3FF2FC8E" w14:textId="77777777"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 xml:space="preserve">[FÁZI VÝSTAVBY DOPLNÍ </w:t>
      </w:r>
      <w:proofErr w:type="gramStart"/>
      <w:r w:rsidRPr="00E31966">
        <w:rPr>
          <w:rFonts w:ascii="Arial" w:eastAsiaTheme="minorEastAsia" w:hAnsi="Arial" w:cs="Arial"/>
          <w:b/>
          <w:bCs/>
          <w:highlight w:val="yellow"/>
          <w:lang w:val="en-US" w:eastAsia="cs-CZ"/>
        </w:rPr>
        <w:t>OBJEDNATEL]</w:t>
      </w:r>
      <w:r w:rsidRPr="00E31966">
        <w:rPr>
          <w:rFonts w:ascii="Arial" w:eastAsiaTheme="minorEastAsia" w:hAnsi="Arial" w:cs="Arial"/>
          <w:b/>
          <w:lang w:eastAsia="cs-CZ"/>
        </w:rPr>
        <w:t xml:space="preserve"> </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67CFBB96" w14:textId="77777777" w:rsidR="00E31966" w:rsidRPr="00E31966" w:rsidRDefault="00E31966" w:rsidP="00E31966">
      <w:pPr>
        <w:ind w:left="720"/>
        <w:contextualSpacing/>
        <w:jc w:val="both"/>
        <w:rPr>
          <w:rFonts w:ascii="Arial" w:hAnsi="Arial" w:cs="Arial"/>
          <w:i/>
        </w:rPr>
      </w:pP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3" w:name="_Hlk36121733"/>
      <w:r w:rsidR="00DB5863" w:rsidRPr="00075143">
        <w:rPr>
          <w:rFonts w:ascii="Arial" w:hAnsi="Arial" w:cs="Arial"/>
        </w:rPr>
        <w:t>vad a nedodělků z přejímacího řízení nebo vydáním kolaudačního souhlasu (rozhodující je okolnost, která nastane dříve).</w:t>
      </w:r>
      <w:bookmarkEnd w:id="23"/>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4" w:name="_Hlk136593790"/>
      <w:r w:rsidRPr="00D9780F">
        <w:rPr>
          <w:rFonts w:ascii="Arial" w:hAnsi="Arial" w:cs="Arial"/>
        </w:rPr>
        <w:t>ZoBP</w:t>
      </w:r>
      <w:bookmarkEnd w:id="24"/>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5"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6"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5"/>
    <w:bookmarkEnd w:id="26"/>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13EBA80"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 xml:space="preserve">zhotovitelem třetí osobě v souvislosti s výkonem jeho činnosti, ve </w:t>
      </w:r>
      <w:r w:rsidRPr="000B325F">
        <w:rPr>
          <w:rFonts w:ascii="Arial" w:hAnsi="Arial" w:cs="Arial"/>
        </w:rPr>
        <w:t xml:space="preserve">výši </w:t>
      </w:r>
      <w:r w:rsidR="000B325F" w:rsidRPr="000B325F">
        <w:rPr>
          <w:rFonts w:ascii="Arial" w:hAnsi="Arial" w:cs="Arial"/>
          <w:b/>
        </w:rPr>
        <w:t xml:space="preserve">15 000 000 </w:t>
      </w:r>
      <w:r w:rsidRPr="000B325F">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7"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5BFB1792" w:rsidR="00E31966" w:rsidRPr="00B109EB" w:rsidRDefault="00C36BCF" w:rsidP="00E31966">
      <w:pPr>
        <w:pStyle w:val="Odstavecseseznamem"/>
        <w:numPr>
          <w:ilvl w:val="0"/>
          <w:numId w:val="32"/>
        </w:numPr>
        <w:jc w:val="both"/>
        <w:rPr>
          <w:rFonts w:ascii="Arial" w:hAnsi="Arial" w:cs="Arial"/>
        </w:rPr>
      </w:pPr>
      <w:r>
        <w:rPr>
          <w:rFonts w:ascii="Arial" w:hAnsi="Arial" w:cs="Arial"/>
        </w:rPr>
        <w:lastRenderedPageBreak/>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F52B71">
        <w:rPr>
          <w:rFonts w:ascii="Arial" w:hAnsi="Arial" w:cs="Arial"/>
        </w:rPr>
        <w:t>bude datumově</w:t>
      </w:r>
      <w:r w:rsidR="00E31966">
        <w:rPr>
          <w:rFonts w:ascii="Arial" w:hAnsi="Arial" w:cs="Arial"/>
        </w:rPr>
        <w:t xml:space="preserve"> konkretizovat lhůty jednotlivých fází stavby uvedené v čl. V</w:t>
      </w:r>
      <w:r w:rsidR="00F52B71">
        <w:rPr>
          <w:rFonts w:ascii="Arial" w:hAnsi="Arial" w:cs="Arial"/>
        </w:rPr>
        <w:t> </w:t>
      </w:r>
      <w:r w:rsidR="00E31966">
        <w:rPr>
          <w:rFonts w:ascii="Arial" w:hAnsi="Arial" w:cs="Arial"/>
        </w:rPr>
        <w:t>odst</w:t>
      </w:r>
      <w:r w:rsidR="00F52B71">
        <w:rPr>
          <w:rFonts w:ascii="Arial" w:hAnsi="Arial" w:cs="Arial"/>
        </w:rPr>
        <w:t>.</w:t>
      </w:r>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8"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8"/>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06F2EA3A"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2B2EFDB"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w:t>
      </w:r>
      <w:r w:rsidR="003D21B7" w:rsidRPr="00D9780F">
        <w:rPr>
          <w:rFonts w:ascii="Arial" w:hAnsi="Arial" w:cs="Arial"/>
        </w:rPr>
        <w:lastRenderedPageBreak/>
        <w:t>dohodnuto jinak, je místem předání místo, kde je stavba prováděna.</w:t>
      </w:r>
      <w:r w:rsidRPr="00D9780F">
        <w:rPr>
          <w:rFonts w:ascii="Arial" w:hAnsi="Arial" w:cs="Arial"/>
          <w:lang w:val="x-none"/>
        </w:rPr>
        <w:t xml:space="preserve"> Místem pro předání dokladů je </w:t>
      </w:r>
      <w:r w:rsidR="002B299F" w:rsidRPr="000B71FF">
        <w:rPr>
          <w:rFonts w:ascii="Arial" w:hAnsi="Arial" w:cs="Arial"/>
        </w:rPr>
        <w:t>Pobočka</w:t>
      </w:r>
      <w:r w:rsidRPr="00D9780F">
        <w:rPr>
          <w:rFonts w:ascii="Arial" w:hAnsi="Arial" w:cs="Arial"/>
          <w:lang w:val="x-none"/>
        </w:rPr>
        <w:t xml:space="preserve"> </w:t>
      </w:r>
      <w:r w:rsidR="00C7786B">
        <w:rPr>
          <w:rFonts w:ascii="Arial" w:hAnsi="Arial" w:cs="Arial"/>
        </w:rPr>
        <w:t>Liberec, U Nisy 745/6a, 460 57 Liberec</w:t>
      </w:r>
      <w:r w:rsidR="000B71FF">
        <w:rPr>
          <w:rFonts w:ascii="Arial" w:hAnsi="Arial" w:cs="Arial"/>
        </w:rPr>
        <w:t>.</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9"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30" w:name="_Hlk72152910"/>
      <w:bookmarkStart w:id="31" w:name="_Hlk71729279"/>
      <w:r w:rsidRPr="002B299F">
        <w:rPr>
          <w:rFonts w:cs="Arial"/>
          <w:b w:val="0"/>
          <w:szCs w:val="22"/>
          <w:u w:val="none"/>
        </w:rPr>
        <w:t>zápis o odstranění případných drobných vad a nedodělk</w:t>
      </w:r>
      <w:bookmarkEnd w:id="30"/>
      <w:r w:rsidRPr="002B299F">
        <w:rPr>
          <w:rFonts w:cs="Arial"/>
          <w:b w:val="0"/>
          <w:szCs w:val="22"/>
          <w:u w:val="none"/>
        </w:rPr>
        <w:t xml:space="preserve">ů vyplývajících z protokolu o předání a převzetí díla, </w:t>
      </w:r>
    </w:p>
    <w:bookmarkEnd w:id="31"/>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9"/>
    </w:p>
    <w:p w14:paraId="2E52D9C0" w14:textId="0607582D" w:rsidR="003027EE" w:rsidRPr="003027EE" w:rsidRDefault="003027EE" w:rsidP="003027EE">
      <w:pPr>
        <w:pStyle w:val="Odstavecseseznamem"/>
        <w:numPr>
          <w:ilvl w:val="0"/>
          <w:numId w:val="32"/>
        </w:numPr>
        <w:jc w:val="both"/>
        <w:rPr>
          <w:rFonts w:ascii="Arial" w:hAnsi="Arial" w:cs="Arial"/>
        </w:rPr>
      </w:pPr>
      <w:bookmarkStart w:id="32"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2"/>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3"/>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4"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4"/>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5" w:name="_Ref376427534"/>
      <w:r w:rsidRPr="00D9780F">
        <w:rPr>
          <w:rFonts w:cs="Arial"/>
          <w:b w:val="0"/>
          <w:szCs w:val="22"/>
          <w:u w:val="none"/>
        </w:rPr>
        <w:t>Staveniště bylo vyklizeno a případné úpravy okolí byly provedeny do 15 kalendářních dnů po předání a převzetí díla.</w:t>
      </w:r>
      <w:bookmarkEnd w:id="35"/>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42A0E17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r w:rsidR="00D30D6D">
        <w:rPr>
          <w:rFonts w:ascii="Arial" w:hAnsi="Arial" w:cs="Arial"/>
        </w:rPr>
        <w:br/>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6"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6"/>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1E26824" w:rsidR="00502776" w:rsidRPr="00D9780F" w:rsidRDefault="00502776" w:rsidP="00EF6D19">
      <w:pPr>
        <w:pStyle w:val="Odstavecseseznamem"/>
        <w:numPr>
          <w:ilvl w:val="0"/>
          <w:numId w:val="31"/>
        </w:numPr>
        <w:jc w:val="both"/>
        <w:rPr>
          <w:rFonts w:ascii="Arial" w:hAnsi="Arial" w:cs="Arial"/>
          <w:lang w:val="x-none"/>
        </w:rPr>
      </w:pPr>
      <w:bookmarkStart w:id="37" w:name="_Ref376379662"/>
      <w:r w:rsidRPr="00D9780F">
        <w:rPr>
          <w:rFonts w:ascii="Arial" w:hAnsi="Arial" w:cs="Arial"/>
          <w:lang w:val="x-none"/>
        </w:rPr>
        <w:t xml:space="preserve">Zhotovitel se zavazuje uhradit smluvní pokutu ve výši </w:t>
      </w:r>
      <w:r w:rsidR="00BD6287" w:rsidRPr="003E2C4F">
        <w:rPr>
          <w:rFonts w:ascii="Arial" w:hAnsi="Arial" w:cs="Arial"/>
        </w:rPr>
        <w:t>0,5</w:t>
      </w:r>
      <w:r w:rsidR="00BD6287">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7"/>
    </w:p>
    <w:p w14:paraId="20BCF350" w14:textId="4386B57B" w:rsidR="00502776" w:rsidRPr="00D9780F" w:rsidRDefault="00502776" w:rsidP="00EF6D19">
      <w:pPr>
        <w:pStyle w:val="Odstavecseseznamem"/>
        <w:numPr>
          <w:ilvl w:val="0"/>
          <w:numId w:val="31"/>
        </w:numPr>
        <w:jc w:val="both"/>
        <w:rPr>
          <w:rFonts w:ascii="Arial" w:hAnsi="Arial" w:cs="Arial"/>
          <w:lang w:val="x-none"/>
        </w:rPr>
      </w:pPr>
      <w:bookmarkStart w:id="38" w:name="_Ref376379668"/>
      <w:r w:rsidRPr="00D9780F">
        <w:rPr>
          <w:rFonts w:ascii="Arial" w:hAnsi="Arial" w:cs="Arial"/>
          <w:lang w:val="x-none"/>
        </w:rPr>
        <w:t xml:space="preserve">Zhotovitel se zavazuje uhradit smluvní pokutu ve </w:t>
      </w:r>
      <w:r w:rsidRPr="004A19D5">
        <w:rPr>
          <w:rFonts w:ascii="Arial" w:hAnsi="Arial" w:cs="Arial"/>
          <w:lang w:val="x-none"/>
        </w:rPr>
        <w:t xml:space="preserve">výši </w:t>
      </w:r>
      <w:r w:rsidR="004A19D5" w:rsidRPr="004A19D5">
        <w:rPr>
          <w:rFonts w:ascii="Arial" w:hAnsi="Arial" w:cs="Arial"/>
        </w:rPr>
        <w:t xml:space="preserve">0,5 </w:t>
      </w:r>
      <w:r w:rsidRPr="004A19D5">
        <w:rPr>
          <w:rFonts w:ascii="Arial" w:hAnsi="Arial" w:cs="Arial"/>
          <w:lang w:val="x-none"/>
        </w:rPr>
        <w:t>z</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8"/>
      <w:r w:rsidRPr="00D9780F">
        <w:rPr>
          <w:rFonts w:ascii="Arial" w:hAnsi="Arial" w:cs="Arial"/>
          <w:lang w:val="x-none"/>
        </w:rPr>
        <w:t xml:space="preserve"> </w:t>
      </w:r>
    </w:p>
    <w:p w14:paraId="533E4B17" w14:textId="74E8C303"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4A19D5" w:rsidRPr="004A19D5">
        <w:rPr>
          <w:rFonts w:ascii="Arial" w:hAnsi="Arial" w:cs="Arial"/>
        </w:rPr>
        <w:t>0,5</w:t>
      </w:r>
      <w:r w:rsidR="004A19D5">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16289B8D" w:rsidR="00507E47" w:rsidRPr="0080539D" w:rsidRDefault="00507E47" w:rsidP="00507E47">
      <w:pPr>
        <w:pStyle w:val="Odstavecseseznamem"/>
        <w:numPr>
          <w:ilvl w:val="0"/>
          <w:numId w:val="31"/>
        </w:numPr>
        <w:jc w:val="both"/>
        <w:rPr>
          <w:rFonts w:ascii="Arial" w:hAnsi="Arial" w:cs="Arial"/>
          <w:lang w:val="x-none"/>
        </w:rPr>
      </w:pPr>
      <w:bookmarkStart w:id="39"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EA6E4B">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9"/>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25CDC1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C03EE6">
        <w:rPr>
          <w:rFonts w:ascii="Arial" w:hAnsi="Arial" w:cs="Arial"/>
        </w:rPr>
        <w:t>20</w:t>
      </w:r>
      <w:r w:rsidR="00AC5A81">
        <w:rPr>
          <w:rFonts w:ascii="Arial" w:hAnsi="Arial" w:cs="Arial"/>
        </w:rPr>
        <w:t> </w:t>
      </w:r>
      <w:r w:rsidR="00C03EE6">
        <w:rPr>
          <w:rFonts w:ascii="Arial" w:hAnsi="Arial" w:cs="Arial"/>
        </w:rPr>
        <w:t>000</w:t>
      </w:r>
      <w:r w:rsidR="00AC5A81">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2DA62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4376E03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52BE83E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3F71BAB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40"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48241205" w:rsidR="003027EE" w:rsidRDefault="008A3B28" w:rsidP="003027EE">
      <w:pPr>
        <w:pStyle w:val="Odstavecseseznamem"/>
        <w:numPr>
          <w:ilvl w:val="0"/>
          <w:numId w:val="31"/>
        </w:numPr>
        <w:jc w:val="both"/>
        <w:rPr>
          <w:rFonts w:ascii="Arial" w:hAnsi="Arial" w:cs="Arial"/>
        </w:rPr>
      </w:pPr>
      <w:bookmarkStart w:id="42" w:name="_Hlk72326782"/>
      <w:bookmarkEnd w:id="41"/>
      <w:r w:rsidRPr="00DC79AC">
        <w:rPr>
          <w:rFonts w:ascii="Arial" w:hAnsi="Arial" w:cs="Arial"/>
        </w:rPr>
        <w:t xml:space="preserve">Pokud zhotovitel nevyzve objednatele ke kontrole a prověření prací dle čl.X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E35C20">
        <w:rPr>
          <w:rFonts w:ascii="Arial" w:hAnsi="Arial" w:cs="Arial"/>
        </w:rPr>
        <w:t>50</w:t>
      </w:r>
      <w:r w:rsidR="00FA7F3F">
        <w:rPr>
          <w:rFonts w:ascii="Arial" w:hAnsi="Arial" w:cs="Arial"/>
        </w:rPr>
        <w:t>.</w:t>
      </w:r>
      <w:r w:rsidR="00E35C20">
        <w:rPr>
          <w:rFonts w:ascii="Arial" w:hAnsi="Arial" w:cs="Arial"/>
        </w:rPr>
        <w:t>000 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3"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0B555E0A"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čl.IV, odst.5, čl.VIII,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FD5BEB" w:rsidRPr="00374655">
        <w:rPr>
          <w:rFonts w:ascii="Arial" w:hAnsi="Arial" w:cs="Arial"/>
        </w:rPr>
        <w:t>14</w:t>
      </w:r>
      <w:r w:rsidRPr="00374655">
        <w:rPr>
          <w:rFonts w:ascii="Arial" w:hAnsi="Arial" w:cs="Arial"/>
        </w:rPr>
        <w:t xml:space="preserve"> a 20, čl.XIII,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7ED927BD"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2A32F8A7"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lastRenderedPageBreak/>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D6612B">
        <w:rPr>
          <w:rFonts w:ascii="Arial" w:hAnsi="Arial" w:cs="Arial"/>
        </w:rPr>
        <w:t>rámci zadávacího řízení na veřejnou zakázku nebo bez předchozího souhlasu objednatele, kdy vyjde najevo, že zhotovitel uvedl v rámci zadávacího řízení nepravdiv</w:t>
      </w:r>
      <w:r w:rsidRPr="00871163">
        <w:rPr>
          <w:rFonts w:ascii="Arial" w:hAnsi="Arial" w:cs="Arial"/>
        </w:rPr>
        <w:t>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6D866B73" w:rsidR="00442B3D" w:rsidRPr="00E7381A"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E7381A">
        <w:rPr>
          <w:rFonts w:ascii="Arial" w:hAnsi="Arial" w:cs="Arial"/>
        </w:rPr>
        <w:t xml:space="preserve">rámci zadávacího řízení na </w:t>
      </w:r>
      <w:r w:rsidR="00E25F03" w:rsidRPr="00E7381A">
        <w:rPr>
          <w:rFonts w:ascii="Arial" w:hAnsi="Arial" w:cs="Arial"/>
        </w:rPr>
        <w:t>v</w:t>
      </w:r>
      <w:r w:rsidRPr="00E7381A">
        <w:rPr>
          <w:rFonts w:ascii="Arial" w:hAnsi="Arial" w:cs="Arial"/>
        </w:rPr>
        <w:t xml:space="preserve">eřejnou zakázku nebo bez předchozího souhlasu objednatele, </w:t>
      </w:r>
    </w:p>
    <w:p w14:paraId="11116961" w14:textId="58D51210" w:rsidR="00442B3D" w:rsidRPr="00E7381A" w:rsidRDefault="00442B3D" w:rsidP="00442B3D">
      <w:pPr>
        <w:pStyle w:val="Odstavecseseznamem"/>
        <w:numPr>
          <w:ilvl w:val="2"/>
          <w:numId w:val="22"/>
        </w:numPr>
        <w:ind w:left="1701" w:hanging="141"/>
        <w:jc w:val="both"/>
        <w:rPr>
          <w:rFonts w:ascii="Arial" w:hAnsi="Arial" w:cs="Arial"/>
        </w:rPr>
      </w:pPr>
      <w:r w:rsidRPr="00E7381A">
        <w:rPr>
          <w:rFonts w:ascii="Arial" w:hAnsi="Arial" w:cs="Arial"/>
        </w:rPr>
        <w:t>kdy vyjde najevo, že zhotovitel uvedl v rámci zadávacího řízení nepravdivé či zkreslené informace, které by měly zřejmý vliv na výběr zhotovitele pro uzavření této smlouvy</w:t>
      </w:r>
      <w:r w:rsidR="00A512CB" w:rsidRPr="00E7381A">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E5AA3D2"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w:t>
      </w:r>
      <w:r w:rsidRPr="00D9780F">
        <w:rPr>
          <w:rFonts w:ascii="Arial" w:hAnsi="Arial" w:cs="Arial"/>
          <w:lang w:val="x-none"/>
        </w:rPr>
        <w:lastRenderedPageBreak/>
        <w:t>zavazuje</w:t>
      </w:r>
      <w:r w:rsidR="0063402E">
        <w:rPr>
          <w:rFonts w:ascii="Arial" w:hAnsi="Arial" w:cs="Arial"/>
        </w:rPr>
        <w:t xml:space="preserve"> </w:t>
      </w:r>
      <w:r w:rsidRPr="00D9780F">
        <w:rPr>
          <w:rFonts w:ascii="Arial" w:hAnsi="Arial" w:cs="Arial"/>
          <w:lang w:val="x-none"/>
        </w:rPr>
        <w:t>převzít</w:t>
      </w:r>
      <w:r w:rsidR="0063402E">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w:t>
      </w:r>
      <w:r w:rsidR="0063402E">
        <w:rPr>
          <w:rFonts w:ascii="Arial" w:hAnsi="Arial" w:cs="Arial"/>
        </w:rPr>
        <w:t xml:space="preserve"> </w:t>
      </w:r>
      <w:r w:rsidRPr="00D9780F">
        <w:rPr>
          <w:rFonts w:ascii="Arial" w:hAnsi="Arial" w:cs="Arial"/>
          <w:lang w:val="x-none"/>
        </w:rPr>
        <w:t>O</w:t>
      </w:r>
      <w:r w:rsidR="00352DFC">
        <w:rPr>
          <w:rFonts w:ascii="Arial" w:hAnsi="Arial" w:cs="Arial"/>
        </w:rPr>
        <w:t xml:space="preserve"> </w:t>
      </w:r>
      <w:r w:rsidRPr="00D9780F">
        <w:rPr>
          <w:rFonts w:ascii="Arial" w:hAnsi="Arial" w:cs="Arial"/>
          <w:lang w:val="x-none"/>
        </w:rPr>
        <w:t>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4C3FEB"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4C3FEB">
        <w:rPr>
          <w:rFonts w:ascii="Arial" w:hAnsi="Arial" w:cs="Arial"/>
          <w:lang w:val="x-none"/>
        </w:rPr>
        <w:t>konkrétního výběrového nebo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D9780F">
        <w:rPr>
          <w:rFonts w:ascii="Arial" w:hAnsi="Arial" w:cs="Arial"/>
        </w:rPr>
        <w:lastRenderedPageBreak/>
        <w:t>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09EC5A45" w:rsidR="00904EFF" w:rsidRDefault="00904EFF" w:rsidP="000F5E62">
      <w:pPr>
        <w:pStyle w:val="Bezmezer"/>
        <w:jc w:val="center"/>
        <w:rPr>
          <w:rFonts w:ascii="Arial" w:hAnsi="Arial" w:cs="Arial"/>
          <w:b/>
          <w:u w:val="single"/>
        </w:rPr>
      </w:pPr>
      <w:bookmarkStart w:id="49"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47246A8E"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r w:rsidR="004D7C7E">
        <w:rPr>
          <w:rFonts w:ascii="Arial" w:hAnsi="Arial" w:cs="Arial"/>
        </w:rPr>
        <w:t xml:space="preserve"> </w:t>
      </w:r>
    </w:p>
    <w:p w14:paraId="274D9FC0" w14:textId="27BA851A"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501DD3">
        <w:rPr>
          <w:rFonts w:ascii="Arial" w:hAnsi="Arial" w:cs="Arial"/>
        </w:rPr>
        <w:t>Ing. Tomáš Maček</w:t>
      </w:r>
      <w:r w:rsidR="00620EC9">
        <w:rPr>
          <w:rFonts w:ascii="Arial" w:hAnsi="Arial" w:cs="Arial"/>
        </w:rPr>
        <w:t xml:space="preserve">, </w:t>
      </w:r>
      <w:r w:rsidR="00512E8C">
        <w:rPr>
          <w:rFonts w:ascii="Arial" w:hAnsi="Arial" w:cs="Arial"/>
        </w:rPr>
        <w:t>vedoucí Pobočky Liberec</w:t>
      </w:r>
      <w:r w:rsidRPr="008377B5">
        <w:rPr>
          <w:rFonts w:ascii="Arial" w:hAnsi="Arial" w:cs="Arial"/>
        </w:rPr>
        <w:tab/>
      </w:r>
    </w:p>
    <w:p w14:paraId="67F65BEB" w14:textId="6F56B74C"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552BFE">
        <w:rPr>
          <w:rFonts w:ascii="Arial" w:hAnsi="Arial" w:cs="Arial"/>
        </w:rPr>
        <w:t>+420 725 548197</w:t>
      </w:r>
    </w:p>
    <w:p w14:paraId="71313809" w14:textId="16395DA2"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52BFE">
        <w:rPr>
          <w:rFonts w:ascii="Arial" w:hAnsi="Arial" w:cs="Arial"/>
        </w:rPr>
        <w:t>t.macek@spucr.cz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9"/>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lastRenderedPageBreak/>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EF64DFC"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0E08A8">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w:t>
      </w:r>
      <w:r w:rsidR="00922B4E" w:rsidRPr="00111F8A">
        <w:rPr>
          <w:rFonts w:ascii="Arial" w:hAnsi="Arial" w:cs="Arial"/>
        </w:rPr>
        <w:t>v</w:t>
      </w:r>
      <w:r w:rsidR="00762B6A" w:rsidRPr="00111F8A">
        <w:rPr>
          <w:rFonts w:ascii="Arial" w:hAnsi="Arial" w:cs="Arial"/>
        </w:rPr>
        <w:t> </w:t>
      </w:r>
      <w:r w:rsidR="00922B4E" w:rsidRPr="00111F8A">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877820" w:rsidRDefault="00F85319" w:rsidP="00F85319">
      <w:pPr>
        <w:pStyle w:val="Odstavecseseznamem"/>
        <w:numPr>
          <w:ilvl w:val="0"/>
          <w:numId w:val="19"/>
        </w:numPr>
        <w:jc w:val="both"/>
        <w:rPr>
          <w:rFonts w:ascii="Arial" w:hAnsi="Arial" w:cs="Arial"/>
        </w:rPr>
      </w:pPr>
      <w:bookmarkStart w:id="50"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877820">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64D7650B" w:rsidR="00943F4A" w:rsidRPr="003027EE" w:rsidRDefault="003027EE" w:rsidP="003027EE">
      <w:pPr>
        <w:pStyle w:val="Odstavecseseznamem"/>
        <w:jc w:val="both"/>
        <w:rPr>
          <w:rFonts w:ascii="Arial" w:hAnsi="Arial" w:cs="Arial"/>
        </w:rPr>
      </w:pPr>
      <w:bookmarkStart w:id="52" w:name="_Hlk18936809"/>
      <w:r w:rsidRPr="00B0081B">
        <w:rPr>
          <w:rFonts w:ascii="Arial" w:hAnsi="Arial" w:cs="Arial"/>
        </w:rPr>
        <w:t>K p</w:t>
      </w:r>
      <w:r w:rsidRPr="00B0081B">
        <w:rPr>
          <w:rFonts w:ascii="Arial" w:hAnsi="Arial" w:cs="Arial"/>
          <w:lang w:val="x-none"/>
        </w:rPr>
        <w:t xml:space="preserve">rověření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425CB9">
        <w:rPr>
          <w:rFonts w:ascii="Arial" w:hAnsi="Arial" w:cs="Arial"/>
        </w:rPr>
        <w:t xml:space="preserve"> </w:t>
      </w:r>
      <w:proofErr w:type="gramStart"/>
      <w:r w:rsidRPr="00B0081B">
        <w:rPr>
          <w:rFonts w:ascii="Arial" w:hAnsi="Arial" w:cs="Arial"/>
          <w:lang w:val="x-none"/>
        </w:rPr>
        <w:t>místech</w:t>
      </w:r>
      <w:proofErr w:type="gramEnd"/>
      <w:r w:rsidR="00425CB9">
        <w:rPr>
          <w:rFonts w:ascii="Arial" w:hAnsi="Arial" w:cs="Arial"/>
        </w:rPr>
        <w:t xml:space="preserve"> </w:t>
      </w:r>
      <w:r w:rsidRPr="00B0081B">
        <w:rPr>
          <w:rFonts w:ascii="Arial" w:hAnsi="Arial" w:cs="Arial"/>
          <w:lang w:val="x-none"/>
        </w:rPr>
        <w:t>kde určí objednatel, a to nejméně 2x na 500 m délky u cest s povrchem z asfaltové směsi.</w:t>
      </w:r>
    </w:p>
    <w:bookmarkEnd w:id="52"/>
    <w:p w14:paraId="12DC4A53" w14:textId="6D00016F" w:rsidR="00943F4A" w:rsidRPr="00D9780F"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 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D9780F">
        <w:rPr>
          <w:rFonts w:ascii="Arial" w:hAnsi="Arial" w:cs="Arial"/>
          <w:bCs/>
          <w:lang w:val="en-US"/>
        </w:rPr>
        <w:t>po</w:t>
      </w:r>
      <w:r w:rsidR="00E25F03">
        <w:rPr>
          <w:rFonts w:ascii="Arial" w:hAnsi="Arial" w:cs="Arial"/>
          <w:bCs/>
          <w:lang w:val="en-US"/>
        </w:rPr>
        <w:t>ddodavatelem</w:t>
      </w:r>
      <w:r w:rsidR="00F8737C" w:rsidRPr="00D9780F">
        <w:rPr>
          <w:rFonts w:ascii="Arial" w:hAnsi="Arial" w:cs="Arial"/>
          <w:bCs/>
          <w:lang w:val="en-US"/>
        </w:rPr>
        <w:t xml:space="preserve"> </w:t>
      </w:r>
      <w:r w:rsidR="00943F4A" w:rsidRPr="00D9780F">
        <w:rPr>
          <w:rFonts w:ascii="Arial" w:hAnsi="Arial" w:cs="Arial"/>
          <w:bCs/>
          <w:lang w:val="en-US"/>
        </w:rPr>
        <w:t>následující část díla týkající se níže uvedených položek v soupisu prací:</w:t>
      </w:r>
      <w:r w:rsidR="00922B4E" w:rsidRPr="00D9780F">
        <w:rPr>
          <w:rFonts w:ascii="Arial" w:hAnsi="Arial" w:cs="Arial"/>
          <w:bCs/>
          <w:lang w:val="en-US"/>
        </w:rPr>
        <w:t xml:space="preserve"> </w:t>
      </w:r>
    </w:p>
    <w:p w14:paraId="59A5B9E7" w14:textId="77777777" w:rsidR="00943F4A" w:rsidRPr="00D9780F" w:rsidRDefault="00943F4A" w:rsidP="00943F4A">
      <w:pPr>
        <w:rPr>
          <w:rFonts w:ascii="Arial" w:hAnsi="Arial" w:cs="Arial"/>
          <w:bCs/>
          <w:i/>
          <w:lang w:val="en-US"/>
        </w:rPr>
      </w:pPr>
      <w:r w:rsidRPr="00D9780F">
        <w:rPr>
          <w:rFonts w:ascii="Arial" w:hAnsi="Arial" w:cs="Arial"/>
          <w:bCs/>
          <w:i/>
          <w:lang w:val="en-US"/>
        </w:rPr>
        <w:t xml:space="preserve">            </w:t>
      </w:r>
      <w:proofErr w:type="gramStart"/>
      <w:r w:rsidRPr="00D9780F">
        <w:rPr>
          <w:rFonts w:ascii="Arial" w:hAnsi="Arial" w:cs="Arial"/>
          <w:bCs/>
          <w:i/>
          <w:lang w:val="en-US"/>
        </w:rPr>
        <w:t>Číslo  položky</w:t>
      </w:r>
      <w:proofErr w:type="gramEnd"/>
      <w:r w:rsidRPr="00D9780F">
        <w:rPr>
          <w:rFonts w:ascii="Arial" w:hAnsi="Arial" w:cs="Arial"/>
          <w:bCs/>
          <w:i/>
          <w:lang w:val="en-US"/>
        </w:rPr>
        <w:t xml:space="preserve">                           Název položky</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FE7FE60"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532D27">
        <w:rPr>
          <w:rFonts w:ascii="Arial" w:hAnsi="Arial" w:cs="Arial"/>
        </w:rPr>
        <w:t>výběrové řízení</w:t>
      </w:r>
      <w:r w:rsidRPr="00EF5D48">
        <w:rPr>
          <w:rFonts w:ascii="Arial" w:hAnsi="Arial" w:cs="Arial"/>
        </w:rPr>
        <w:t>.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3C541B53" w14:textId="7A7C97D8" w:rsidR="003027EE" w:rsidRPr="003027EE" w:rsidRDefault="003027EE" w:rsidP="003027EE">
      <w:pPr>
        <w:pStyle w:val="Odstavecseseznamem"/>
        <w:numPr>
          <w:ilvl w:val="0"/>
          <w:numId w:val="18"/>
        </w:numPr>
        <w:jc w:val="both"/>
        <w:rPr>
          <w:rFonts w:ascii="Arial" w:hAnsi="Arial" w:cs="Arial"/>
          <w:lang w:val="x-none"/>
        </w:rPr>
      </w:pPr>
      <w:commentRangeStart w:id="62"/>
      <w:r w:rsidRPr="00B109EB">
        <w:rPr>
          <w:rFonts w:ascii="Arial" w:hAnsi="Arial" w:cs="Arial"/>
        </w:rPr>
        <w:t>Tato s</w:t>
      </w:r>
      <w:r w:rsidRPr="00B109EB">
        <w:rPr>
          <w:rFonts w:ascii="Arial" w:hAnsi="Arial" w:cs="Arial"/>
          <w:lang w:val="x-none"/>
        </w:rPr>
        <w:t>mlouva se vyhotovuje v </w:t>
      </w:r>
      <w:r w:rsidRPr="00B109EB">
        <w:rPr>
          <w:rFonts w:ascii="Arial" w:hAnsi="Arial" w:cs="Arial"/>
        </w:rPr>
        <w:t>6</w:t>
      </w:r>
      <w:r w:rsidRPr="00B109EB">
        <w:rPr>
          <w:rFonts w:ascii="Arial" w:hAnsi="Arial" w:cs="Arial"/>
          <w:lang w:val="x-none"/>
        </w:rPr>
        <w:t xml:space="preserve"> vyhotoven</w:t>
      </w:r>
      <w:r w:rsidRPr="00B109EB">
        <w:rPr>
          <w:rFonts w:ascii="Arial" w:hAnsi="Arial" w:cs="Arial"/>
        </w:rPr>
        <w:t>í</w:t>
      </w:r>
      <w:r w:rsidRPr="00B109EB">
        <w:rPr>
          <w:rFonts w:ascii="Arial" w:hAnsi="Arial" w:cs="Arial"/>
          <w:lang w:val="x-none"/>
        </w:rPr>
        <w:t xml:space="preserve">ch, z nichž </w:t>
      </w:r>
      <w:r w:rsidRPr="00B109EB">
        <w:rPr>
          <w:rFonts w:ascii="Arial" w:hAnsi="Arial" w:cs="Arial"/>
        </w:rPr>
        <w:t>4</w:t>
      </w:r>
      <w:r w:rsidRPr="00B109EB">
        <w:rPr>
          <w:rFonts w:ascii="Arial" w:hAnsi="Arial" w:cs="Arial"/>
          <w:lang w:val="x-none"/>
        </w:rPr>
        <w:t xml:space="preserve"> obdrží objednatel </w:t>
      </w:r>
      <w:r w:rsidRPr="00B109EB">
        <w:rPr>
          <w:rFonts w:ascii="Arial" w:hAnsi="Arial" w:cs="Arial"/>
          <w:lang w:val="x-none"/>
        </w:rPr>
        <w:br/>
      </w:r>
      <w:r>
        <w:rPr>
          <w:rFonts w:ascii="Arial" w:hAnsi="Arial" w:cs="Arial"/>
          <w:lang w:val="x-none"/>
        </w:rPr>
        <w:t>a 2 zhotovitel</w:t>
      </w:r>
      <w:r w:rsidRPr="00B109EB">
        <w:rPr>
          <w:rFonts w:ascii="Arial" w:hAnsi="Arial" w:cs="Arial"/>
        </w:rPr>
        <w:t>.</w:t>
      </w:r>
      <w:commentRangeEnd w:id="62"/>
      <w:r>
        <w:rPr>
          <w:rStyle w:val="Odkaznakoment"/>
          <w:rFonts w:ascii="Times New Roman" w:eastAsia="Times New Roman" w:hAnsi="Times New Roman" w:cs="Times New Roman"/>
          <w:lang w:val="x-none" w:eastAsia="x-none"/>
        </w:rPr>
        <w:commentReference w:id="62"/>
      </w:r>
    </w:p>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972419A"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D076F3">
        <w:rPr>
          <w:rFonts w:ascii="Arial" w:hAnsi="Arial" w:cs="Arial"/>
          <w:color w:val="201F1E"/>
          <w:shd w:val="clear" w:color="auto" w:fill="FFFFFF"/>
        </w:rPr>
        <w:t>v</w:t>
      </w:r>
      <w:r w:rsidR="00B30AE2" w:rsidRPr="00D076F3">
        <w:rPr>
          <w:rFonts w:ascii="Arial" w:hAnsi="Arial" w:cs="Arial"/>
          <w:color w:val="201F1E"/>
          <w:shd w:val="clear" w:color="auto" w:fill="FFFFFF"/>
        </w:rPr>
        <w:t> </w:t>
      </w:r>
      <w:r w:rsidRPr="00D076F3">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B8B365C"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545759">
        <w:rPr>
          <w:rFonts w:ascii="Arial" w:hAnsi="Arial" w:cs="Arial"/>
        </w:rPr>
        <w:lastRenderedPageBreak/>
        <w:t xml:space="preserve">v mínění široké veřejnosti.  </w:t>
      </w:r>
      <w:r>
        <w:rPr>
          <w:rFonts w:ascii="Arial" w:hAnsi="Arial" w:cs="Arial"/>
          <w:color w:val="201F1E"/>
          <w:shd w:val="clear" w:color="auto" w:fill="FFFFFF"/>
        </w:rPr>
        <w:t xml:space="preserve">Zhotovitel podáním nabídky </w:t>
      </w:r>
      <w:r w:rsidRPr="00E80F56">
        <w:rPr>
          <w:rFonts w:ascii="Arial" w:hAnsi="Arial" w:cs="Arial"/>
          <w:color w:val="201F1E"/>
          <w:shd w:val="clear" w:color="auto" w:fill="FFFFFF"/>
        </w:rPr>
        <w:t>do zadávacího</w:t>
      </w:r>
      <w:r w:rsidR="00E80F56">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6596F156" w:rsidR="00943F4A" w:rsidRPr="00D9780F" w:rsidRDefault="00943F4A" w:rsidP="00943F4A">
            <w:pPr>
              <w:rPr>
                <w:rFonts w:ascii="Arial" w:hAnsi="Arial" w:cs="Arial"/>
              </w:rPr>
            </w:pPr>
            <w:r w:rsidRPr="00D9780F">
              <w:rPr>
                <w:rFonts w:ascii="Arial" w:hAnsi="Arial" w:cs="Arial"/>
              </w:rPr>
              <w:t>V</w:t>
            </w:r>
            <w:r w:rsidR="0039725C">
              <w:rPr>
                <w:rFonts w:ascii="Arial" w:hAnsi="Arial" w:cs="Arial"/>
              </w:rPr>
              <w:t xml:space="preserve"> Liberci</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Pr="0039725C" w:rsidRDefault="00BD0F34" w:rsidP="001C1D8A">
            <w:pPr>
              <w:rPr>
                <w:rFonts w:ascii="Arial" w:hAnsi="Arial" w:cs="Arial"/>
                <w:b/>
                <w:bCs/>
                <w:sz w:val="20"/>
                <w:szCs w:val="20"/>
              </w:rPr>
            </w:pPr>
            <w:r w:rsidRPr="0039725C">
              <w:rPr>
                <w:rFonts w:ascii="Arial" w:hAnsi="Arial" w:cs="Arial"/>
                <w:b/>
                <w:bCs/>
                <w:sz w:val="20"/>
                <w:szCs w:val="20"/>
              </w:rPr>
              <w:t>Objednatel</w:t>
            </w:r>
          </w:p>
          <w:p w14:paraId="7E09C71E" w14:textId="41E135E1" w:rsidR="00BD0F34" w:rsidRPr="0039725C" w:rsidRDefault="0039725C" w:rsidP="001C1D8A">
            <w:pPr>
              <w:contextualSpacing/>
              <w:rPr>
                <w:rFonts w:ascii="Arial" w:hAnsi="Arial" w:cs="Arial"/>
                <w:b/>
                <w:bCs/>
                <w:sz w:val="20"/>
                <w:szCs w:val="20"/>
              </w:rPr>
            </w:pPr>
            <w:r w:rsidRPr="0039725C">
              <w:rPr>
                <w:rFonts w:ascii="Arial" w:hAnsi="Arial" w:cs="Arial"/>
                <w:b/>
                <w:bCs/>
                <w:sz w:val="20"/>
                <w:szCs w:val="20"/>
              </w:rPr>
              <w:t>Ing. Bohuslav Kabátek</w:t>
            </w:r>
          </w:p>
          <w:p w14:paraId="5828D63D" w14:textId="3C311906" w:rsidR="00BD0F34" w:rsidRPr="0039725C" w:rsidRDefault="0039725C" w:rsidP="002B6769">
            <w:pPr>
              <w:contextualSpacing/>
              <w:rPr>
                <w:rFonts w:ascii="Arial" w:hAnsi="Arial" w:cs="Arial"/>
                <w:b/>
                <w:bCs/>
                <w:sz w:val="20"/>
                <w:szCs w:val="20"/>
              </w:rPr>
            </w:pPr>
            <w:r w:rsidRPr="0039725C">
              <w:rPr>
                <w:rFonts w:ascii="Arial" w:hAnsi="Arial" w:cs="Arial"/>
                <w:b/>
                <w:bCs/>
                <w:sz w:val="20"/>
                <w:szCs w:val="20"/>
              </w:rPr>
              <w:t>ředitel KPÚ pro Liberecký kraj</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0759186E" w14:textId="0825CC91" w:rsidR="00550EF5" w:rsidRDefault="00550EF5" w:rsidP="0098638B">
      <w:pPr>
        <w:rPr>
          <w:rFonts w:ascii="Arial" w:hAnsi="Arial" w:cs="Arial"/>
          <w:b/>
          <w:bCs/>
          <w:sz w:val="24"/>
          <w:szCs w:val="24"/>
          <w:u w:val="single"/>
        </w:rPr>
      </w:pPr>
      <w:bookmarkStart w:id="63" w:name="_Hlk72416864"/>
      <w:bookmarkEnd w:id="63"/>
    </w:p>
    <w:sectPr w:rsidR="00550EF5" w:rsidSect="001F0E7A">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Lukešová Simona JUDr." w:date="2017-06-26T12:05:00Z" w:initials="LSJ">
    <w:p w14:paraId="509509E8" w14:textId="77777777" w:rsidR="00985705" w:rsidRDefault="00985705" w:rsidP="003027EE">
      <w:pPr>
        <w:pStyle w:val="Textkomente"/>
      </w:pPr>
      <w:r>
        <w:rPr>
          <w:rStyle w:val="Odkaznakoment"/>
        </w:rPr>
        <w:annotationRef/>
      </w:r>
      <w:r w:rsidRPr="008E1BF3">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9509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509E8" w16cid:durableId="20BF12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BCFC4" w14:textId="77777777" w:rsidR="004627E4" w:rsidRDefault="004627E4" w:rsidP="006C3D15">
      <w:pPr>
        <w:spacing w:after="0" w:line="240" w:lineRule="auto"/>
      </w:pPr>
      <w:r>
        <w:separator/>
      </w:r>
    </w:p>
  </w:endnote>
  <w:endnote w:type="continuationSeparator" w:id="0">
    <w:p w14:paraId="055429E6" w14:textId="77777777" w:rsidR="004627E4" w:rsidRDefault="004627E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C3EEE" w14:textId="77777777" w:rsidR="004627E4" w:rsidRDefault="004627E4" w:rsidP="006C3D15">
      <w:pPr>
        <w:spacing w:after="0" w:line="240" w:lineRule="auto"/>
      </w:pPr>
      <w:r>
        <w:separator/>
      </w:r>
    </w:p>
  </w:footnote>
  <w:footnote w:type="continuationSeparator" w:id="0">
    <w:p w14:paraId="7968FF99" w14:textId="77777777" w:rsidR="004627E4" w:rsidRDefault="004627E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573D"/>
    <w:rsid w:val="0002072F"/>
    <w:rsid w:val="0002111E"/>
    <w:rsid w:val="000246D6"/>
    <w:rsid w:val="00031BB1"/>
    <w:rsid w:val="00031EB0"/>
    <w:rsid w:val="00041830"/>
    <w:rsid w:val="000453FC"/>
    <w:rsid w:val="00050E94"/>
    <w:rsid w:val="000559CD"/>
    <w:rsid w:val="00064A6C"/>
    <w:rsid w:val="00064B75"/>
    <w:rsid w:val="000711AF"/>
    <w:rsid w:val="000735AF"/>
    <w:rsid w:val="00075143"/>
    <w:rsid w:val="00080D4E"/>
    <w:rsid w:val="00084D6F"/>
    <w:rsid w:val="0009083A"/>
    <w:rsid w:val="00092614"/>
    <w:rsid w:val="00095434"/>
    <w:rsid w:val="000A1ECB"/>
    <w:rsid w:val="000A51FB"/>
    <w:rsid w:val="000A6C2C"/>
    <w:rsid w:val="000B325F"/>
    <w:rsid w:val="000B34CB"/>
    <w:rsid w:val="000B5292"/>
    <w:rsid w:val="000B71FF"/>
    <w:rsid w:val="000C2229"/>
    <w:rsid w:val="000C749C"/>
    <w:rsid w:val="000D4105"/>
    <w:rsid w:val="000D720F"/>
    <w:rsid w:val="000E08A8"/>
    <w:rsid w:val="000E424C"/>
    <w:rsid w:val="000E44AF"/>
    <w:rsid w:val="000E7282"/>
    <w:rsid w:val="000F2220"/>
    <w:rsid w:val="000F5E62"/>
    <w:rsid w:val="0010249E"/>
    <w:rsid w:val="00104A11"/>
    <w:rsid w:val="00111F8A"/>
    <w:rsid w:val="00113232"/>
    <w:rsid w:val="00116BBB"/>
    <w:rsid w:val="001216DB"/>
    <w:rsid w:val="00130165"/>
    <w:rsid w:val="0014530C"/>
    <w:rsid w:val="001529B2"/>
    <w:rsid w:val="00154381"/>
    <w:rsid w:val="0015501E"/>
    <w:rsid w:val="0016479D"/>
    <w:rsid w:val="00180FDE"/>
    <w:rsid w:val="00184878"/>
    <w:rsid w:val="00184B95"/>
    <w:rsid w:val="001901B6"/>
    <w:rsid w:val="001950E1"/>
    <w:rsid w:val="001A3FC2"/>
    <w:rsid w:val="001A46FA"/>
    <w:rsid w:val="001A526D"/>
    <w:rsid w:val="001B2467"/>
    <w:rsid w:val="001C239A"/>
    <w:rsid w:val="001C2C85"/>
    <w:rsid w:val="001C5C37"/>
    <w:rsid w:val="001C6AA3"/>
    <w:rsid w:val="001D0059"/>
    <w:rsid w:val="001D4D12"/>
    <w:rsid w:val="001E0C5A"/>
    <w:rsid w:val="001E3AD2"/>
    <w:rsid w:val="001E4944"/>
    <w:rsid w:val="001F0E7A"/>
    <w:rsid w:val="001F0F23"/>
    <w:rsid w:val="001F7F5E"/>
    <w:rsid w:val="00215289"/>
    <w:rsid w:val="0021565C"/>
    <w:rsid w:val="00215F99"/>
    <w:rsid w:val="00221F06"/>
    <w:rsid w:val="002265E8"/>
    <w:rsid w:val="00243A4C"/>
    <w:rsid w:val="002449A1"/>
    <w:rsid w:val="00244C1D"/>
    <w:rsid w:val="0024558B"/>
    <w:rsid w:val="00245C7B"/>
    <w:rsid w:val="002625A0"/>
    <w:rsid w:val="00272D16"/>
    <w:rsid w:val="00277927"/>
    <w:rsid w:val="002802D7"/>
    <w:rsid w:val="0028789B"/>
    <w:rsid w:val="002A0E91"/>
    <w:rsid w:val="002B299F"/>
    <w:rsid w:val="002B5117"/>
    <w:rsid w:val="002B6769"/>
    <w:rsid w:val="002C5ADC"/>
    <w:rsid w:val="002E08DD"/>
    <w:rsid w:val="002E0CB4"/>
    <w:rsid w:val="002E2C95"/>
    <w:rsid w:val="00300B64"/>
    <w:rsid w:val="003027EE"/>
    <w:rsid w:val="00304516"/>
    <w:rsid w:val="00304E3D"/>
    <w:rsid w:val="00312ED6"/>
    <w:rsid w:val="00315930"/>
    <w:rsid w:val="0031682C"/>
    <w:rsid w:val="00325832"/>
    <w:rsid w:val="003307E4"/>
    <w:rsid w:val="00332612"/>
    <w:rsid w:val="00332A42"/>
    <w:rsid w:val="00333125"/>
    <w:rsid w:val="00342F72"/>
    <w:rsid w:val="00343259"/>
    <w:rsid w:val="00345EEF"/>
    <w:rsid w:val="00346559"/>
    <w:rsid w:val="00350B9E"/>
    <w:rsid w:val="00352DFC"/>
    <w:rsid w:val="003600E6"/>
    <w:rsid w:val="00361758"/>
    <w:rsid w:val="00364B4F"/>
    <w:rsid w:val="00373710"/>
    <w:rsid w:val="00374655"/>
    <w:rsid w:val="00381351"/>
    <w:rsid w:val="00381F2D"/>
    <w:rsid w:val="00387500"/>
    <w:rsid w:val="00395F22"/>
    <w:rsid w:val="0039725C"/>
    <w:rsid w:val="003A0D1F"/>
    <w:rsid w:val="003A601F"/>
    <w:rsid w:val="003B2E59"/>
    <w:rsid w:val="003D0C80"/>
    <w:rsid w:val="003D21B7"/>
    <w:rsid w:val="003D7879"/>
    <w:rsid w:val="003E0E5C"/>
    <w:rsid w:val="003E2C4F"/>
    <w:rsid w:val="003E578B"/>
    <w:rsid w:val="004048D1"/>
    <w:rsid w:val="00414852"/>
    <w:rsid w:val="004211AA"/>
    <w:rsid w:val="00421DE5"/>
    <w:rsid w:val="00423C70"/>
    <w:rsid w:val="00425CB9"/>
    <w:rsid w:val="004266FC"/>
    <w:rsid w:val="0043163C"/>
    <w:rsid w:val="00432F37"/>
    <w:rsid w:val="00433117"/>
    <w:rsid w:val="00433CAC"/>
    <w:rsid w:val="00442B3D"/>
    <w:rsid w:val="00443108"/>
    <w:rsid w:val="0045079B"/>
    <w:rsid w:val="00450E78"/>
    <w:rsid w:val="00455EA1"/>
    <w:rsid w:val="0046060B"/>
    <w:rsid w:val="0046203B"/>
    <w:rsid w:val="00462361"/>
    <w:rsid w:val="004627E4"/>
    <w:rsid w:val="00463206"/>
    <w:rsid w:val="00465731"/>
    <w:rsid w:val="0047777A"/>
    <w:rsid w:val="00484897"/>
    <w:rsid w:val="00485AD2"/>
    <w:rsid w:val="00485C34"/>
    <w:rsid w:val="00491808"/>
    <w:rsid w:val="00495A8D"/>
    <w:rsid w:val="00497C8D"/>
    <w:rsid w:val="004A19D5"/>
    <w:rsid w:val="004B086E"/>
    <w:rsid w:val="004C11B4"/>
    <w:rsid w:val="004C3FEB"/>
    <w:rsid w:val="004C5E36"/>
    <w:rsid w:val="004D19FE"/>
    <w:rsid w:val="004D7C7E"/>
    <w:rsid w:val="004E3535"/>
    <w:rsid w:val="004E6D36"/>
    <w:rsid w:val="005009AD"/>
    <w:rsid w:val="00501DD3"/>
    <w:rsid w:val="00502776"/>
    <w:rsid w:val="00507E47"/>
    <w:rsid w:val="00512E8C"/>
    <w:rsid w:val="00522F84"/>
    <w:rsid w:val="005230AA"/>
    <w:rsid w:val="0052472D"/>
    <w:rsid w:val="00527A28"/>
    <w:rsid w:val="00532D27"/>
    <w:rsid w:val="00544135"/>
    <w:rsid w:val="00544855"/>
    <w:rsid w:val="00550EF5"/>
    <w:rsid w:val="00552BFE"/>
    <w:rsid w:val="005601B1"/>
    <w:rsid w:val="005614E4"/>
    <w:rsid w:val="00563021"/>
    <w:rsid w:val="00563034"/>
    <w:rsid w:val="005643D1"/>
    <w:rsid w:val="00566057"/>
    <w:rsid w:val="00573227"/>
    <w:rsid w:val="00576629"/>
    <w:rsid w:val="00576CB0"/>
    <w:rsid w:val="00577472"/>
    <w:rsid w:val="005806E7"/>
    <w:rsid w:val="00586738"/>
    <w:rsid w:val="00597BAF"/>
    <w:rsid w:val="005B1E1F"/>
    <w:rsid w:val="005B4750"/>
    <w:rsid w:val="005B66BE"/>
    <w:rsid w:val="005C4834"/>
    <w:rsid w:val="005C48C5"/>
    <w:rsid w:val="005D2B23"/>
    <w:rsid w:val="005D34E6"/>
    <w:rsid w:val="005D6051"/>
    <w:rsid w:val="005F1667"/>
    <w:rsid w:val="00601E9C"/>
    <w:rsid w:val="00607614"/>
    <w:rsid w:val="00616A81"/>
    <w:rsid w:val="00616E93"/>
    <w:rsid w:val="0061709C"/>
    <w:rsid w:val="00620EC9"/>
    <w:rsid w:val="006225F5"/>
    <w:rsid w:val="006227CC"/>
    <w:rsid w:val="006335E5"/>
    <w:rsid w:val="0063402E"/>
    <w:rsid w:val="00640F2D"/>
    <w:rsid w:val="006428B1"/>
    <w:rsid w:val="00643EBC"/>
    <w:rsid w:val="006445FC"/>
    <w:rsid w:val="0064628B"/>
    <w:rsid w:val="00646665"/>
    <w:rsid w:val="00651C4C"/>
    <w:rsid w:val="00652D82"/>
    <w:rsid w:val="00656773"/>
    <w:rsid w:val="006615F7"/>
    <w:rsid w:val="00661ABF"/>
    <w:rsid w:val="00665DA9"/>
    <w:rsid w:val="00672633"/>
    <w:rsid w:val="0067736A"/>
    <w:rsid w:val="00685875"/>
    <w:rsid w:val="00686DE8"/>
    <w:rsid w:val="00693320"/>
    <w:rsid w:val="006A2679"/>
    <w:rsid w:val="006B54C6"/>
    <w:rsid w:val="006B6006"/>
    <w:rsid w:val="006C3192"/>
    <w:rsid w:val="006C3D15"/>
    <w:rsid w:val="006C7909"/>
    <w:rsid w:val="006D16FC"/>
    <w:rsid w:val="006D6F9B"/>
    <w:rsid w:val="006E34F0"/>
    <w:rsid w:val="00721F58"/>
    <w:rsid w:val="007220A5"/>
    <w:rsid w:val="00731327"/>
    <w:rsid w:val="0073434C"/>
    <w:rsid w:val="00745CF0"/>
    <w:rsid w:val="007531F2"/>
    <w:rsid w:val="00755995"/>
    <w:rsid w:val="00755F1C"/>
    <w:rsid w:val="00762B6A"/>
    <w:rsid w:val="007637B1"/>
    <w:rsid w:val="00763B99"/>
    <w:rsid w:val="0076680C"/>
    <w:rsid w:val="00774494"/>
    <w:rsid w:val="0077568B"/>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F43E0"/>
    <w:rsid w:val="0080059C"/>
    <w:rsid w:val="008056BD"/>
    <w:rsid w:val="00806E23"/>
    <w:rsid w:val="00810331"/>
    <w:rsid w:val="0082272A"/>
    <w:rsid w:val="00826A5A"/>
    <w:rsid w:val="0082745D"/>
    <w:rsid w:val="00830AC4"/>
    <w:rsid w:val="0083114D"/>
    <w:rsid w:val="00834C7B"/>
    <w:rsid w:val="00836727"/>
    <w:rsid w:val="00845993"/>
    <w:rsid w:val="00850B09"/>
    <w:rsid w:val="00852C3D"/>
    <w:rsid w:val="00856A1B"/>
    <w:rsid w:val="0086088C"/>
    <w:rsid w:val="008613B9"/>
    <w:rsid w:val="008620D5"/>
    <w:rsid w:val="00863394"/>
    <w:rsid w:val="008660D6"/>
    <w:rsid w:val="0086663F"/>
    <w:rsid w:val="0086685B"/>
    <w:rsid w:val="00866AB7"/>
    <w:rsid w:val="008756DA"/>
    <w:rsid w:val="00877820"/>
    <w:rsid w:val="008778FB"/>
    <w:rsid w:val="00882B62"/>
    <w:rsid w:val="008850FB"/>
    <w:rsid w:val="0088669D"/>
    <w:rsid w:val="00893B8A"/>
    <w:rsid w:val="008A1D76"/>
    <w:rsid w:val="008A3B28"/>
    <w:rsid w:val="008A3F17"/>
    <w:rsid w:val="008C2596"/>
    <w:rsid w:val="008C2DF0"/>
    <w:rsid w:val="008D2651"/>
    <w:rsid w:val="008D4E02"/>
    <w:rsid w:val="008E089A"/>
    <w:rsid w:val="008E1BF3"/>
    <w:rsid w:val="008E26B1"/>
    <w:rsid w:val="008F6D4A"/>
    <w:rsid w:val="0090342C"/>
    <w:rsid w:val="00903788"/>
    <w:rsid w:val="00903AC4"/>
    <w:rsid w:val="00904EFF"/>
    <w:rsid w:val="00910131"/>
    <w:rsid w:val="009102E2"/>
    <w:rsid w:val="00922B4E"/>
    <w:rsid w:val="00922D96"/>
    <w:rsid w:val="009269A7"/>
    <w:rsid w:val="00930EAC"/>
    <w:rsid w:val="00943F4A"/>
    <w:rsid w:val="00954B27"/>
    <w:rsid w:val="009725BB"/>
    <w:rsid w:val="00972BEA"/>
    <w:rsid w:val="009836B2"/>
    <w:rsid w:val="00985705"/>
    <w:rsid w:val="0098582D"/>
    <w:rsid w:val="0098638B"/>
    <w:rsid w:val="009915A0"/>
    <w:rsid w:val="009A6F40"/>
    <w:rsid w:val="009B03BF"/>
    <w:rsid w:val="009B2F90"/>
    <w:rsid w:val="009B3944"/>
    <w:rsid w:val="009B3B28"/>
    <w:rsid w:val="009B6F8D"/>
    <w:rsid w:val="009B748B"/>
    <w:rsid w:val="009C218A"/>
    <w:rsid w:val="009E4F36"/>
    <w:rsid w:val="009E69C2"/>
    <w:rsid w:val="009F5D7F"/>
    <w:rsid w:val="00A016FA"/>
    <w:rsid w:val="00A049DA"/>
    <w:rsid w:val="00A10026"/>
    <w:rsid w:val="00A24578"/>
    <w:rsid w:val="00A26E5C"/>
    <w:rsid w:val="00A33E28"/>
    <w:rsid w:val="00A34426"/>
    <w:rsid w:val="00A355F7"/>
    <w:rsid w:val="00A43E46"/>
    <w:rsid w:val="00A512CB"/>
    <w:rsid w:val="00A62B0B"/>
    <w:rsid w:val="00A714FA"/>
    <w:rsid w:val="00A73C13"/>
    <w:rsid w:val="00A81FAF"/>
    <w:rsid w:val="00A95446"/>
    <w:rsid w:val="00A974A6"/>
    <w:rsid w:val="00A97840"/>
    <w:rsid w:val="00AA0B7B"/>
    <w:rsid w:val="00AA1804"/>
    <w:rsid w:val="00AB30CC"/>
    <w:rsid w:val="00AC5743"/>
    <w:rsid w:val="00AC5A81"/>
    <w:rsid w:val="00AC6ADA"/>
    <w:rsid w:val="00AC6C17"/>
    <w:rsid w:val="00AD6CBC"/>
    <w:rsid w:val="00AE0599"/>
    <w:rsid w:val="00AF1E36"/>
    <w:rsid w:val="00AF3528"/>
    <w:rsid w:val="00AF4300"/>
    <w:rsid w:val="00AF58C3"/>
    <w:rsid w:val="00B001E5"/>
    <w:rsid w:val="00B04178"/>
    <w:rsid w:val="00B153FD"/>
    <w:rsid w:val="00B30AE2"/>
    <w:rsid w:val="00B3223D"/>
    <w:rsid w:val="00B45A40"/>
    <w:rsid w:val="00B46917"/>
    <w:rsid w:val="00B57902"/>
    <w:rsid w:val="00B6639B"/>
    <w:rsid w:val="00B67D77"/>
    <w:rsid w:val="00B70D06"/>
    <w:rsid w:val="00B7471F"/>
    <w:rsid w:val="00B751C5"/>
    <w:rsid w:val="00B817DD"/>
    <w:rsid w:val="00B90E36"/>
    <w:rsid w:val="00B97241"/>
    <w:rsid w:val="00BA1800"/>
    <w:rsid w:val="00BA4EB7"/>
    <w:rsid w:val="00BB4203"/>
    <w:rsid w:val="00BB4748"/>
    <w:rsid w:val="00BB5DC4"/>
    <w:rsid w:val="00BD0F34"/>
    <w:rsid w:val="00BD1AF5"/>
    <w:rsid w:val="00BD4490"/>
    <w:rsid w:val="00BD48AF"/>
    <w:rsid w:val="00BD6287"/>
    <w:rsid w:val="00BE1A0B"/>
    <w:rsid w:val="00BE1F7D"/>
    <w:rsid w:val="00BF2337"/>
    <w:rsid w:val="00BF2B19"/>
    <w:rsid w:val="00BF5C9A"/>
    <w:rsid w:val="00BF62ED"/>
    <w:rsid w:val="00C02219"/>
    <w:rsid w:val="00C03EE6"/>
    <w:rsid w:val="00C0511B"/>
    <w:rsid w:val="00C13AD2"/>
    <w:rsid w:val="00C13FD0"/>
    <w:rsid w:val="00C231E2"/>
    <w:rsid w:val="00C241A3"/>
    <w:rsid w:val="00C32E5B"/>
    <w:rsid w:val="00C340D9"/>
    <w:rsid w:val="00C36BCF"/>
    <w:rsid w:val="00C64E99"/>
    <w:rsid w:val="00C64FC9"/>
    <w:rsid w:val="00C73B0A"/>
    <w:rsid w:val="00C73B41"/>
    <w:rsid w:val="00C7786B"/>
    <w:rsid w:val="00C77922"/>
    <w:rsid w:val="00C8483D"/>
    <w:rsid w:val="00C91C3A"/>
    <w:rsid w:val="00C93D07"/>
    <w:rsid w:val="00CA1B10"/>
    <w:rsid w:val="00CA69B9"/>
    <w:rsid w:val="00CB0129"/>
    <w:rsid w:val="00CB48C4"/>
    <w:rsid w:val="00CC13B1"/>
    <w:rsid w:val="00CC48F2"/>
    <w:rsid w:val="00CC5B74"/>
    <w:rsid w:val="00CC70FE"/>
    <w:rsid w:val="00CD2350"/>
    <w:rsid w:val="00CD6823"/>
    <w:rsid w:val="00CE0655"/>
    <w:rsid w:val="00CF07FC"/>
    <w:rsid w:val="00CF20B1"/>
    <w:rsid w:val="00D076F3"/>
    <w:rsid w:val="00D1443A"/>
    <w:rsid w:val="00D23445"/>
    <w:rsid w:val="00D25F6F"/>
    <w:rsid w:val="00D30D6D"/>
    <w:rsid w:val="00D47372"/>
    <w:rsid w:val="00D509D2"/>
    <w:rsid w:val="00D511D5"/>
    <w:rsid w:val="00D61C3D"/>
    <w:rsid w:val="00D6259E"/>
    <w:rsid w:val="00D6612B"/>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53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35C20"/>
    <w:rsid w:val="00E363F4"/>
    <w:rsid w:val="00E42382"/>
    <w:rsid w:val="00E44D9F"/>
    <w:rsid w:val="00E4638A"/>
    <w:rsid w:val="00E51C2C"/>
    <w:rsid w:val="00E565FC"/>
    <w:rsid w:val="00E56CF8"/>
    <w:rsid w:val="00E6175B"/>
    <w:rsid w:val="00E722ED"/>
    <w:rsid w:val="00E725DA"/>
    <w:rsid w:val="00E73632"/>
    <w:rsid w:val="00E7381A"/>
    <w:rsid w:val="00E80F56"/>
    <w:rsid w:val="00E8135E"/>
    <w:rsid w:val="00EA2CA4"/>
    <w:rsid w:val="00EA4811"/>
    <w:rsid w:val="00EA4879"/>
    <w:rsid w:val="00EA5A23"/>
    <w:rsid w:val="00EA5B97"/>
    <w:rsid w:val="00EA6E4B"/>
    <w:rsid w:val="00EB5492"/>
    <w:rsid w:val="00ED17E5"/>
    <w:rsid w:val="00EE4924"/>
    <w:rsid w:val="00EF1377"/>
    <w:rsid w:val="00EF3F4B"/>
    <w:rsid w:val="00EF6D19"/>
    <w:rsid w:val="00F05046"/>
    <w:rsid w:val="00F215A4"/>
    <w:rsid w:val="00F23297"/>
    <w:rsid w:val="00F26DA0"/>
    <w:rsid w:val="00F301C8"/>
    <w:rsid w:val="00F323EE"/>
    <w:rsid w:val="00F33377"/>
    <w:rsid w:val="00F37572"/>
    <w:rsid w:val="00F41BB4"/>
    <w:rsid w:val="00F44C42"/>
    <w:rsid w:val="00F520D7"/>
    <w:rsid w:val="00F52B71"/>
    <w:rsid w:val="00F55544"/>
    <w:rsid w:val="00F66571"/>
    <w:rsid w:val="00F73305"/>
    <w:rsid w:val="00F75203"/>
    <w:rsid w:val="00F85319"/>
    <w:rsid w:val="00F8737C"/>
    <w:rsid w:val="00F90189"/>
    <w:rsid w:val="00F97D3F"/>
    <w:rsid w:val="00FA3418"/>
    <w:rsid w:val="00FA5E5A"/>
    <w:rsid w:val="00FA7F3F"/>
    <w:rsid w:val="00FC4053"/>
    <w:rsid w:val="00FC7772"/>
    <w:rsid w:val="00FD47CE"/>
    <w:rsid w:val="00FD4B2A"/>
    <w:rsid w:val="00FD5BEB"/>
    <w:rsid w:val="00FE51B5"/>
    <w:rsid w:val="00FF5234"/>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27</Pages>
  <Words>11252</Words>
  <Characters>66393</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Starčevičová Eva Ing.</cp:lastModifiedBy>
  <cp:revision>133</cp:revision>
  <cp:lastPrinted>2019-08-15T08:56:00Z</cp:lastPrinted>
  <dcterms:created xsi:type="dcterms:W3CDTF">2024-05-21T08:46:00Z</dcterms:created>
  <dcterms:modified xsi:type="dcterms:W3CDTF">2024-06-03T06:59:00Z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